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AA" w:rsidRDefault="00A455AA" w:rsidP="00CA5483">
      <w:pPr>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3B9BF398" wp14:editId="68DCE56F">
                <wp:simplePos x="0" y="0"/>
                <wp:positionH relativeFrom="column">
                  <wp:posOffset>-13335</wp:posOffset>
                </wp:positionH>
                <wp:positionV relativeFrom="paragraph">
                  <wp:posOffset>-300355</wp:posOffset>
                </wp:positionV>
                <wp:extent cx="71437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633" w:rsidRPr="00CA5483" w:rsidRDefault="00ED2633" w:rsidP="00CA5483">
                            <w:pPr>
                              <w:jc w:val="center"/>
                              <w:rPr>
                                <w:sz w:val="24"/>
                                <w:szCs w:val="24"/>
                              </w:rPr>
                            </w:pPr>
                            <w:r w:rsidRPr="00CA5483">
                              <w:rPr>
                                <w:rFonts w:hint="eastAsia"/>
                                <w:sz w:val="24"/>
                                <w:szCs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3.65pt;width:5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P8ngIAAHI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8oymlGhWYomazWPz8KN5+NVsvpFm873ZbJqHn3gmaaCrMm6CVjcG7Xz9Dmose3/v&#10;8DKwUEtbhj/mR1CPxK+3ZIvaE46Xh8PR/uGYEo6q9GicoozekydjY51/L6AkQcioxVpGitnqwvkW&#10;2kPCWxrOC6ViPZUmVUYP9seDaLDVoHOlA1bEzujchITawKPk10oEjNIfhURmYvzhIvakOFWWrBh2&#10;E+NcaB9Tj34RHVASg3iJYYd/iuolxm0e/cug/da4LDTYmP2zsPPPfciyxSPnO3kH0dfzuiv0HPI1&#10;1tlCOzjO8PMCq3HBnL9mFicFS4vT76/wIxUg69BJlCzAfv3bfcBjA6OWkgonL6Puy5JZQYn6oLG1&#10;j4ajURjVeBiND1M82F3NfFejl+UpYDmGuGcMj2LAe9WL0kJ5h0tiFl5FFdMc386o78VT3+4DXDJc&#10;zGYRhMNpmL/QN4YH16E6oddu6ztmTdeQHjv5EvoZZZNnfdlig6WG2dKDLGLTBoJbVjvicbBj23dL&#10;KGyO3XNEPa3K6W8AAAD//wMAUEsDBBQABgAIAAAAIQBvGGpF4AAAAAgBAAAPAAAAZHJzL2Rvd25y&#10;ZXYueG1sTI/BTsMwDIbvSLxDZCRuW9oyoCpNp6nShITGYWMXbm7jtRWNU5psK3t6shOcLNuffn/O&#10;l5PpxYlG11lWEM8jEMS11R03CvYf61kKwnlkjb1lUvBDDpbF7U2OmbZn3tJp5xsRQthlqKD1fsik&#10;dHVLBt3cDsRhd7CjQR/asZF6xHMIN71MouhJGuw4XGhxoLKl+mt3NAreyvU7bqvEpJe+fN0cVsP3&#10;/vNRqfu7afUCwtPk/2C46gd1KIJTZY+snegVzJI4kKEunh9AXIE4WoCowiQFWeTy/wPFLwAAAP//&#10;AwBQSwECLQAUAAYACAAAACEAtoM4kv4AAADhAQAAEwAAAAAAAAAAAAAAAAAAAAAAW0NvbnRlbnRf&#10;VHlwZXNdLnhtbFBLAQItABQABgAIAAAAIQA4/SH/1gAAAJQBAAALAAAAAAAAAAAAAAAAAC8BAABf&#10;cmVscy8ucmVsc1BLAQItABQABgAIAAAAIQCFqgP8ngIAAHIFAAAOAAAAAAAAAAAAAAAAAC4CAABk&#10;cnMvZTJvRG9jLnhtbFBLAQItABQABgAIAAAAIQBvGGpF4AAAAAgBAAAPAAAAAAAAAAAAAAAAAPgE&#10;AABkcnMvZG93bnJldi54bWxQSwUGAAAAAAQABADzAAAABQYAAAAA&#10;" filled="f" stroked="f" strokeweight=".5pt">
                <v:textbox>
                  <w:txbxContent>
                    <w:p w:rsidR="007D6E6B" w:rsidRPr="00CA5483" w:rsidRDefault="007D6E6B" w:rsidP="00CA5483">
                      <w:pPr>
                        <w:jc w:val="center"/>
                        <w:rPr>
                          <w:sz w:val="24"/>
                          <w:szCs w:val="24"/>
                        </w:rPr>
                      </w:pPr>
                      <w:r w:rsidRPr="00CA5483">
                        <w:rPr>
                          <w:rFonts w:hint="eastAsia"/>
                          <w:sz w:val="24"/>
                          <w:szCs w:val="24"/>
                        </w:rPr>
                        <w:t>様式１</w:t>
                      </w:r>
                    </w:p>
                  </w:txbxContent>
                </v:textbox>
              </v:shape>
            </w:pict>
          </mc:Fallback>
        </mc:AlternateContent>
      </w:r>
    </w:p>
    <w:p w:rsidR="00A15BA4" w:rsidRPr="00D77EE5" w:rsidRDefault="00A15BA4" w:rsidP="00A15BA4">
      <w:pPr>
        <w:jc w:val="center"/>
        <w:rPr>
          <w:rFonts w:asciiTheme="majorEastAsia" w:eastAsiaTheme="majorEastAsia" w:hAnsiTheme="majorEastAsia"/>
          <w:sz w:val="24"/>
          <w:szCs w:val="24"/>
        </w:rPr>
      </w:pPr>
      <w:r w:rsidRPr="00D77EE5">
        <w:rPr>
          <w:rFonts w:asciiTheme="majorEastAsia" w:eastAsiaTheme="majorEastAsia" w:hAnsiTheme="majorEastAsia" w:hint="eastAsia"/>
          <w:sz w:val="24"/>
          <w:szCs w:val="24"/>
        </w:rPr>
        <w:t>公募型指名競争入札予定工事</w:t>
      </w:r>
      <w:r w:rsidR="000A1537" w:rsidRPr="00D77EE5">
        <w:rPr>
          <w:rFonts w:asciiTheme="majorEastAsia" w:eastAsiaTheme="majorEastAsia" w:hAnsiTheme="majorEastAsia" w:hint="eastAsia"/>
          <w:sz w:val="24"/>
          <w:szCs w:val="24"/>
        </w:rPr>
        <w:t>の公表について</w:t>
      </w:r>
    </w:p>
    <w:p w:rsidR="00961942" w:rsidRDefault="00961942" w:rsidP="00A15BA4"/>
    <w:p w:rsidR="00452095" w:rsidRDefault="00864099" w:rsidP="00864099">
      <w:pPr>
        <w:ind w:firstLineChars="100" w:firstLine="220"/>
        <w:rPr>
          <w:sz w:val="22"/>
        </w:rPr>
      </w:pPr>
      <w:r w:rsidRPr="00864099">
        <w:rPr>
          <w:rFonts w:hint="eastAsia"/>
          <w:sz w:val="22"/>
        </w:rPr>
        <w:t>下記のとおり、</w:t>
      </w:r>
      <w:r w:rsidR="00961942" w:rsidRPr="00864099">
        <w:rPr>
          <w:rFonts w:hint="eastAsia"/>
          <w:sz w:val="22"/>
        </w:rPr>
        <w:t>大鹿村</w:t>
      </w:r>
      <w:r w:rsidR="000A1537">
        <w:rPr>
          <w:rFonts w:hint="eastAsia"/>
          <w:sz w:val="22"/>
        </w:rPr>
        <w:t>が発注する建設工事について、</w:t>
      </w:r>
      <w:r w:rsidR="00DF31F2">
        <w:rPr>
          <w:rFonts w:hint="eastAsia"/>
          <w:sz w:val="22"/>
        </w:rPr>
        <w:t>大鹿村</w:t>
      </w:r>
      <w:r w:rsidR="00961942" w:rsidRPr="00864099">
        <w:rPr>
          <w:rFonts w:hint="eastAsia"/>
          <w:sz w:val="22"/>
        </w:rPr>
        <w:t>公募型指名競争入札実施要綱</w:t>
      </w:r>
      <w:r w:rsidRPr="00864099">
        <w:rPr>
          <w:rFonts w:hint="eastAsia"/>
          <w:sz w:val="22"/>
        </w:rPr>
        <w:t>の規定により</w:t>
      </w:r>
      <w:r w:rsidR="000A1537">
        <w:rPr>
          <w:rFonts w:hint="eastAsia"/>
          <w:sz w:val="22"/>
        </w:rPr>
        <w:t>公表します。</w:t>
      </w:r>
    </w:p>
    <w:p w:rsidR="00A455AA" w:rsidRPr="00A455AA" w:rsidRDefault="00A455AA" w:rsidP="00864099">
      <w:pPr>
        <w:ind w:firstLineChars="100" w:firstLine="220"/>
        <w:rPr>
          <w:sz w:val="22"/>
        </w:rPr>
      </w:pPr>
      <w:r>
        <w:rPr>
          <w:rFonts w:hint="eastAsia"/>
          <w:sz w:val="22"/>
        </w:rPr>
        <w:t>指名を希望する場合は、下記により関係資料を提出してください。ただし、</w:t>
      </w:r>
      <w:r w:rsidR="00856DE3" w:rsidRPr="00D77EE5">
        <w:rPr>
          <w:rFonts w:hint="eastAsia"/>
          <w:sz w:val="22"/>
        </w:rPr>
        <w:t>大鹿村建設工事等請負選定</w:t>
      </w:r>
      <w:r w:rsidR="00334B33">
        <w:rPr>
          <w:rFonts w:hint="eastAsia"/>
          <w:sz w:val="22"/>
        </w:rPr>
        <w:t>委員会の選定により、</w:t>
      </w:r>
      <w:r w:rsidR="00856DE3">
        <w:rPr>
          <w:rFonts w:hint="eastAsia"/>
          <w:sz w:val="22"/>
        </w:rPr>
        <w:t>指名されない場合</w:t>
      </w:r>
      <w:r w:rsidR="00334B33">
        <w:rPr>
          <w:rFonts w:hint="eastAsia"/>
          <w:sz w:val="22"/>
        </w:rPr>
        <w:t>が</w:t>
      </w:r>
      <w:r w:rsidR="00856DE3">
        <w:rPr>
          <w:rFonts w:hint="eastAsia"/>
          <w:sz w:val="22"/>
        </w:rPr>
        <w:t>あります。</w:t>
      </w:r>
    </w:p>
    <w:p w:rsidR="00A076BF" w:rsidRDefault="00A076BF" w:rsidP="00A076BF">
      <w:pPr>
        <w:jc w:val="right"/>
        <w:rPr>
          <w:sz w:val="22"/>
        </w:rPr>
      </w:pPr>
      <w:r>
        <w:rPr>
          <w:rFonts w:hint="eastAsia"/>
          <w:sz w:val="22"/>
        </w:rPr>
        <w:t>平成</w:t>
      </w:r>
      <w:r>
        <w:rPr>
          <w:rFonts w:hint="eastAsia"/>
          <w:sz w:val="22"/>
        </w:rPr>
        <w:t>29</w:t>
      </w:r>
      <w:r>
        <w:rPr>
          <w:rFonts w:hint="eastAsia"/>
          <w:sz w:val="22"/>
        </w:rPr>
        <w:t>年</w:t>
      </w:r>
      <w:r w:rsidR="00907846">
        <w:rPr>
          <w:rFonts w:hint="eastAsia"/>
          <w:sz w:val="22"/>
        </w:rPr>
        <w:t>８</w:t>
      </w:r>
      <w:r>
        <w:rPr>
          <w:rFonts w:hint="eastAsia"/>
          <w:sz w:val="22"/>
        </w:rPr>
        <w:t>月</w:t>
      </w:r>
      <w:r w:rsidR="00907846">
        <w:rPr>
          <w:rFonts w:hint="eastAsia"/>
          <w:sz w:val="22"/>
        </w:rPr>
        <w:t>2</w:t>
      </w:r>
      <w:r w:rsidR="00D050EF">
        <w:rPr>
          <w:rFonts w:hint="eastAsia"/>
          <w:sz w:val="22"/>
        </w:rPr>
        <w:t>2</w:t>
      </w:r>
      <w:r>
        <w:rPr>
          <w:rFonts w:hint="eastAsia"/>
          <w:sz w:val="22"/>
        </w:rPr>
        <w:t>日</w:t>
      </w:r>
    </w:p>
    <w:p w:rsidR="00A076BF" w:rsidRDefault="00A076BF" w:rsidP="00A076BF">
      <w:pPr>
        <w:jc w:val="right"/>
        <w:rPr>
          <w:sz w:val="22"/>
        </w:rPr>
      </w:pPr>
      <w:r>
        <w:rPr>
          <w:rFonts w:hint="eastAsia"/>
          <w:sz w:val="22"/>
        </w:rPr>
        <w:t>大鹿村長　柳島</w:t>
      </w:r>
      <w:r>
        <w:rPr>
          <w:rFonts w:hint="eastAsia"/>
          <w:sz w:val="22"/>
        </w:rPr>
        <w:t xml:space="preserve"> </w:t>
      </w:r>
      <w:r>
        <w:rPr>
          <w:rFonts w:hint="eastAsia"/>
          <w:sz w:val="22"/>
        </w:rPr>
        <w:t>貞康</w:t>
      </w:r>
    </w:p>
    <w:p w:rsidR="00A076BF" w:rsidRPr="00864099" w:rsidRDefault="00A076BF" w:rsidP="00A15BA4">
      <w:pPr>
        <w:rPr>
          <w:sz w:val="22"/>
        </w:rPr>
      </w:pPr>
    </w:p>
    <w:p w:rsidR="00961942" w:rsidRPr="00D77EE5" w:rsidRDefault="00864099" w:rsidP="00A15BA4">
      <w:pPr>
        <w:rPr>
          <w:rFonts w:asciiTheme="majorEastAsia" w:eastAsiaTheme="majorEastAsia" w:hAnsiTheme="majorEastAsia"/>
          <w:kern w:val="0"/>
          <w:sz w:val="22"/>
        </w:rPr>
      </w:pPr>
      <w:r w:rsidRPr="00D77EE5">
        <w:rPr>
          <w:rFonts w:asciiTheme="majorEastAsia" w:eastAsiaTheme="majorEastAsia" w:hAnsiTheme="majorEastAsia" w:hint="eastAsia"/>
          <w:sz w:val="22"/>
        </w:rPr>
        <w:t>１．</w:t>
      </w:r>
      <w:r w:rsidRPr="00D77EE5">
        <w:rPr>
          <w:rFonts w:asciiTheme="majorEastAsia" w:eastAsiaTheme="majorEastAsia" w:hAnsiTheme="majorEastAsia" w:hint="eastAsia"/>
          <w:spacing w:val="73"/>
          <w:kern w:val="0"/>
          <w:sz w:val="22"/>
          <w:fitText w:val="1320" w:id="1457707520"/>
        </w:rPr>
        <w:t>入札方</w:t>
      </w:r>
      <w:r w:rsidRPr="00D77EE5">
        <w:rPr>
          <w:rFonts w:asciiTheme="majorEastAsia" w:eastAsiaTheme="majorEastAsia" w:hAnsiTheme="majorEastAsia" w:hint="eastAsia"/>
          <w:spacing w:val="1"/>
          <w:kern w:val="0"/>
          <w:sz w:val="22"/>
          <w:fitText w:val="1320" w:id="1457707520"/>
        </w:rPr>
        <w:t>法</w:t>
      </w:r>
      <w:r w:rsidRPr="00D77EE5">
        <w:rPr>
          <w:rFonts w:asciiTheme="majorEastAsia" w:eastAsiaTheme="majorEastAsia" w:hAnsiTheme="majorEastAsia" w:hint="eastAsia"/>
          <w:kern w:val="0"/>
          <w:sz w:val="22"/>
        </w:rPr>
        <w:t xml:space="preserve">　　　公募型指名競争入札</w:t>
      </w:r>
    </w:p>
    <w:p w:rsidR="00864099" w:rsidRPr="00864099" w:rsidRDefault="00864099" w:rsidP="00A15BA4">
      <w:pPr>
        <w:rPr>
          <w:sz w:val="22"/>
        </w:rPr>
      </w:pPr>
    </w:p>
    <w:p w:rsidR="00A15BA4" w:rsidRPr="00D77EE5" w:rsidRDefault="00864099" w:rsidP="00A15BA4">
      <w:pPr>
        <w:rPr>
          <w:rFonts w:asciiTheme="majorEastAsia" w:eastAsiaTheme="majorEastAsia" w:hAnsiTheme="majorEastAsia"/>
          <w:sz w:val="22"/>
        </w:rPr>
      </w:pPr>
      <w:r w:rsidRPr="00D77EE5">
        <w:rPr>
          <w:rFonts w:asciiTheme="majorEastAsia" w:eastAsiaTheme="majorEastAsia" w:hAnsiTheme="majorEastAsia" w:hint="eastAsia"/>
          <w:sz w:val="22"/>
        </w:rPr>
        <w:t>２</w:t>
      </w:r>
      <w:r w:rsidR="00A15BA4" w:rsidRPr="00D77EE5">
        <w:rPr>
          <w:rFonts w:asciiTheme="majorEastAsia" w:eastAsiaTheme="majorEastAsia" w:hAnsiTheme="majorEastAsia" w:hint="eastAsia"/>
          <w:sz w:val="22"/>
        </w:rPr>
        <w:t>．</w:t>
      </w:r>
      <w:r w:rsidR="00A15BA4" w:rsidRPr="00D77EE5">
        <w:rPr>
          <w:rFonts w:asciiTheme="majorEastAsia" w:eastAsiaTheme="majorEastAsia" w:hAnsiTheme="majorEastAsia" w:hint="eastAsia"/>
          <w:spacing w:val="27"/>
          <w:kern w:val="0"/>
          <w:sz w:val="22"/>
          <w:fitText w:val="1320" w:id="1457707521"/>
        </w:rPr>
        <w:t>工事の概</w:t>
      </w:r>
      <w:r w:rsidR="00A15BA4" w:rsidRPr="00D77EE5">
        <w:rPr>
          <w:rFonts w:asciiTheme="majorEastAsia" w:eastAsiaTheme="majorEastAsia" w:hAnsiTheme="majorEastAsia" w:hint="eastAsia"/>
          <w:spacing w:val="2"/>
          <w:kern w:val="0"/>
          <w:sz w:val="22"/>
          <w:fitText w:val="1320" w:id="1457707521"/>
        </w:rPr>
        <w:t>要</w:t>
      </w:r>
    </w:p>
    <w:p w:rsidR="00A15BA4" w:rsidRPr="00864099" w:rsidRDefault="00A15BA4" w:rsidP="00A15BA4">
      <w:pPr>
        <w:rPr>
          <w:sz w:val="22"/>
        </w:rPr>
      </w:pPr>
      <w:r w:rsidRPr="00864099">
        <w:rPr>
          <w:rFonts w:hint="eastAsia"/>
          <w:sz w:val="22"/>
        </w:rPr>
        <w:t>（</w:t>
      </w:r>
      <w:r w:rsidRPr="00864099">
        <w:rPr>
          <w:rFonts w:hint="eastAsia"/>
          <w:sz w:val="22"/>
        </w:rPr>
        <w:t>1</w:t>
      </w:r>
      <w:r w:rsidRPr="00864099">
        <w:rPr>
          <w:rFonts w:hint="eastAsia"/>
          <w:sz w:val="22"/>
        </w:rPr>
        <w:t>）</w:t>
      </w:r>
      <w:r w:rsidRPr="007A67CC">
        <w:rPr>
          <w:rFonts w:hint="eastAsia"/>
          <w:spacing w:val="27"/>
          <w:kern w:val="0"/>
          <w:sz w:val="22"/>
          <w:fitText w:val="1320" w:id="1457707777"/>
        </w:rPr>
        <w:t xml:space="preserve">工　事　</w:t>
      </w:r>
      <w:r w:rsidRPr="007A67CC">
        <w:rPr>
          <w:rFonts w:hint="eastAsia"/>
          <w:spacing w:val="2"/>
          <w:kern w:val="0"/>
          <w:sz w:val="22"/>
          <w:fitText w:val="1320" w:id="1457707777"/>
        </w:rPr>
        <w:t>名</w:t>
      </w:r>
      <w:r w:rsidR="003A7561" w:rsidRPr="00864099">
        <w:rPr>
          <w:rFonts w:hint="eastAsia"/>
          <w:kern w:val="0"/>
          <w:sz w:val="22"/>
        </w:rPr>
        <w:t xml:space="preserve">　　　平成</w:t>
      </w:r>
      <w:r w:rsidR="003A7561" w:rsidRPr="00864099">
        <w:rPr>
          <w:rFonts w:hint="eastAsia"/>
          <w:kern w:val="0"/>
          <w:sz w:val="22"/>
        </w:rPr>
        <w:t>29</w:t>
      </w:r>
      <w:r w:rsidR="003A7561" w:rsidRPr="00864099">
        <w:rPr>
          <w:rFonts w:hint="eastAsia"/>
          <w:kern w:val="0"/>
          <w:sz w:val="22"/>
        </w:rPr>
        <w:t>年度</w:t>
      </w:r>
      <w:r w:rsidR="003A7561" w:rsidRPr="00864099">
        <w:rPr>
          <w:rFonts w:hint="eastAsia"/>
          <w:kern w:val="0"/>
          <w:sz w:val="22"/>
        </w:rPr>
        <w:t xml:space="preserve"> </w:t>
      </w:r>
      <w:r w:rsidR="003A7561" w:rsidRPr="00864099">
        <w:rPr>
          <w:rFonts w:hint="eastAsia"/>
          <w:kern w:val="0"/>
          <w:sz w:val="22"/>
        </w:rPr>
        <w:t>大鹿村道の駅建設工事</w:t>
      </w:r>
    </w:p>
    <w:p w:rsidR="00A15BA4" w:rsidRPr="00864099" w:rsidRDefault="00A15BA4" w:rsidP="00A15BA4">
      <w:pPr>
        <w:rPr>
          <w:sz w:val="22"/>
        </w:rPr>
      </w:pPr>
      <w:r w:rsidRPr="00864099">
        <w:rPr>
          <w:rFonts w:hint="eastAsia"/>
          <w:sz w:val="22"/>
        </w:rPr>
        <w:t>（</w:t>
      </w:r>
      <w:r w:rsidRPr="00864099">
        <w:rPr>
          <w:rFonts w:hint="eastAsia"/>
          <w:sz w:val="22"/>
        </w:rPr>
        <w:t>2</w:t>
      </w:r>
      <w:r w:rsidRPr="00864099">
        <w:rPr>
          <w:rFonts w:hint="eastAsia"/>
          <w:sz w:val="22"/>
        </w:rPr>
        <w:t>）</w:t>
      </w:r>
      <w:r w:rsidRPr="00864099">
        <w:rPr>
          <w:rFonts w:hint="eastAsia"/>
          <w:kern w:val="0"/>
          <w:sz w:val="22"/>
          <w:fitText w:val="1320" w:id="1457707776"/>
        </w:rPr>
        <w:t>工事施工場所</w:t>
      </w:r>
      <w:r w:rsidR="00864099">
        <w:rPr>
          <w:rFonts w:hint="eastAsia"/>
          <w:sz w:val="22"/>
        </w:rPr>
        <w:t xml:space="preserve">　　　</w:t>
      </w:r>
      <w:r w:rsidR="003A7561" w:rsidRPr="00864099">
        <w:rPr>
          <w:rFonts w:hint="eastAsia"/>
          <w:sz w:val="22"/>
        </w:rPr>
        <w:t>大鹿村大河原</w:t>
      </w:r>
      <w:r w:rsidR="000A1537">
        <w:rPr>
          <w:rFonts w:hint="eastAsia"/>
          <w:sz w:val="22"/>
        </w:rPr>
        <w:t xml:space="preserve">　文満地区</w:t>
      </w:r>
    </w:p>
    <w:p w:rsidR="00AA6539" w:rsidRPr="00864099" w:rsidRDefault="00A15BA4" w:rsidP="00A15BA4">
      <w:pPr>
        <w:rPr>
          <w:kern w:val="0"/>
          <w:sz w:val="22"/>
        </w:rPr>
      </w:pPr>
      <w:r w:rsidRPr="00864099">
        <w:rPr>
          <w:rFonts w:hint="eastAsia"/>
          <w:sz w:val="22"/>
        </w:rPr>
        <w:t>（</w:t>
      </w:r>
      <w:r w:rsidRPr="00864099">
        <w:rPr>
          <w:rFonts w:hint="eastAsia"/>
          <w:sz w:val="22"/>
        </w:rPr>
        <w:t>3</w:t>
      </w:r>
      <w:r w:rsidRPr="00864099">
        <w:rPr>
          <w:rFonts w:hint="eastAsia"/>
          <w:sz w:val="22"/>
        </w:rPr>
        <w:t>）</w:t>
      </w:r>
      <w:r w:rsidRPr="00864099">
        <w:rPr>
          <w:rFonts w:hint="eastAsia"/>
          <w:spacing w:val="73"/>
          <w:kern w:val="0"/>
          <w:sz w:val="22"/>
          <w:fitText w:val="1320" w:id="1457707778"/>
        </w:rPr>
        <w:t>工事概</w:t>
      </w:r>
      <w:r w:rsidRPr="00864099">
        <w:rPr>
          <w:rFonts w:hint="eastAsia"/>
          <w:spacing w:val="1"/>
          <w:kern w:val="0"/>
          <w:sz w:val="22"/>
          <w:fitText w:val="1320" w:id="1457707778"/>
        </w:rPr>
        <w:t>要</w:t>
      </w:r>
      <w:r w:rsidR="003A7561" w:rsidRPr="00864099">
        <w:rPr>
          <w:rFonts w:hint="eastAsia"/>
          <w:kern w:val="0"/>
          <w:sz w:val="22"/>
        </w:rPr>
        <w:t xml:space="preserve">　　　</w:t>
      </w:r>
      <w:r w:rsidR="00BB4844">
        <w:rPr>
          <w:rFonts w:hint="eastAsia"/>
          <w:kern w:val="0"/>
          <w:sz w:val="22"/>
        </w:rPr>
        <w:t>鉄骨</w:t>
      </w:r>
      <w:r w:rsidR="003A7561" w:rsidRPr="00864099">
        <w:rPr>
          <w:rFonts w:hint="eastAsia"/>
          <w:kern w:val="0"/>
          <w:sz w:val="22"/>
        </w:rPr>
        <w:t>造</w:t>
      </w:r>
      <w:proofErr w:type="gramStart"/>
      <w:r w:rsidR="003A7561" w:rsidRPr="00864099">
        <w:rPr>
          <w:rFonts w:hint="eastAsia"/>
          <w:kern w:val="0"/>
          <w:sz w:val="22"/>
        </w:rPr>
        <w:t>平屋建</w:t>
      </w:r>
      <w:proofErr w:type="gramEnd"/>
      <w:r w:rsidR="003A7561" w:rsidRPr="00864099">
        <w:rPr>
          <w:rFonts w:hint="eastAsia"/>
          <w:kern w:val="0"/>
          <w:sz w:val="22"/>
        </w:rPr>
        <w:t xml:space="preserve">　床面積</w:t>
      </w:r>
      <w:r w:rsidR="00BB4844">
        <w:rPr>
          <w:rFonts w:hint="eastAsia"/>
          <w:kern w:val="0"/>
          <w:sz w:val="22"/>
        </w:rPr>
        <w:t>1,042.98</w:t>
      </w:r>
      <w:r w:rsidR="00BB4844">
        <w:rPr>
          <w:rFonts w:hint="eastAsia"/>
          <w:kern w:val="0"/>
          <w:sz w:val="22"/>
        </w:rPr>
        <w:t>㎡</w:t>
      </w:r>
    </w:p>
    <w:p w:rsidR="00A15BA4" w:rsidRPr="00864099" w:rsidRDefault="00A15BA4" w:rsidP="00A15BA4">
      <w:pPr>
        <w:rPr>
          <w:sz w:val="22"/>
        </w:rPr>
      </w:pPr>
      <w:r w:rsidRPr="00864099">
        <w:rPr>
          <w:rFonts w:hint="eastAsia"/>
          <w:sz w:val="22"/>
        </w:rPr>
        <w:t>（</w:t>
      </w:r>
      <w:r w:rsidRPr="00864099">
        <w:rPr>
          <w:rFonts w:hint="eastAsia"/>
          <w:sz w:val="22"/>
        </w:rPr>
        <w:t>4</w:t>
      </w:r>
      <w:r w:rsidRPr="00864099">
        <w:rPr>
          <w:rFonts w:hint="eastAsia"/>
          <w:sz w:val="22"/>
        </w:rPr>
        <w:t>）</w:t>
      </w:r>
      <w:r w:rsidRPr="00864099">
        <w:rPr>
          <w:rFonts w:hint="eastAsia"/>
          <w:kern w:val="0"/>
          <w:sz w:val="22"/>
          <w:fitText w:val="1320" w:id="1457707779"/>
        </w:rPr>
        <w:t>工　　　　期</w:t>
      </w:r>
      <w:r w:rsidRPr="00864099">
        <w:rPr>
          <w:rFonts w:hint="eastAsia"/>
          <w:sz w:val="22"/>
        </w:rPr>
        <w:t xml:space="preserve">　　</w:t>
      </w:r>
      <w:r w:rsidR="003A7561" w:rsidRPr="00864099">
        <w:rPr>
          <w:rFonts w:hint="eastAsia"/>
          <w:sz w:val="22"/>
        </w:rPr>
        <w:t xml:space="preserve">　</w:t>
      </w:r>
      <w:r w:rsidRPr="00864099">
        <w:rPr>
          <w:rFonts w:hint="eastAsia"/>
          <w:sz w:val="22"/>
        </w:rPr>
        <w:t>平成</w:t>
      </w:r>
      <w:r w:rsidR="005B4CA5">
        <w:rPr>
          <w:rFonts w:hint="eastAsia"/>
          <w:sz w:val="22"/>
        </w:rPr>
        <w:t>29</w:t>
      </w:r>
      <w:r w:rsidRPr="00864099">
        <w:rPr>
          <w:rFonts w:hint="eastAsia"/>
          <w:sz w:val="22"/>
        </w:rPr>
        <w:t>年契約</w:t>
      </w:r>
      <w:r w:rsidR="00887403">
        <w:rPr>
          <w:rFonts w:hint="eastAsia"/>
          <w:sz w:val="22"/>
        </w:rPr>
        <w:t>の</w:t>
      </w:r>
      <w:r w:rsidRPr="00864099">
        <w:rPr>
          <w:rFonts w:hint="eastAsia"/>
          <w:sz w:val="22"/>
        </w:rPr>
        <w:t>日から平成</w:t>
      </w:r>
      <w:r w:rsidR="005B4CA5">
        <w:rPr>
          <w:rFonts w:hint="eastAsia"/>
          <w:sz w:val="22"/>
        </w:rPr>
        <w:t>30</w:t>
      </w:r>
      <w:r w:rsidR="005B4CA5">
        <w:rPr>
          <w:rFonts w:hint="eastAsia"/>
          <w:sz w:val="22"/>
        </w:rPr>
        <w:t>年３</w:t>
      </w:r>
      <w:r w:rsidRPr="00864099">
        <w:rPr>
          <w:rFonts w:hint="eastAsia"/>
          <w:sz w:val="22"/>
        </w:rPr>
        <w:t>月</w:t>
      </w:r>
      <w:r w:rsidR="00BB4844">
        <w:rPr>
          <w:rFonts w:hint="eastAsia"/>
          <w:sz w:val="22"/>
        </w:rPr>
        <w:t>26</w:t>
      </w:r>
      <w:r w:rsidRPr="00864099">
        <w:rPr>
          <w:rFonts w:hint="eastAsia"/>
          <w:sz w:val="22"/>
        </w:rPr>
        <w:t>日</w:t>
      </w:r>
    </w:p>
    <w:p w:rsidR="000A1537" w:rsidRDefault="00A15BA4" w:rsidP="000A1537">
      <w:pPr>
        <w:ind w:left="2409" w:hangingChars="1095" w:hanging="2409"/>
        <w:rPr>
          <w:kern w:val="0"/>
          <w:sz w:val="22"/>
        </w:rPr>
      </w:pPr>
      <w:r w:rsidRPr="00864099">
        <w:rPr>
          <w:rFonts w:hint="eastAsia"/>
          <w:sz w:val="22"/>
        </w:rPr>
        <w:t>（</w:t>
      </w:r>
      <w:r w:rsidRPr="00864099">
        <w:rPr>
          <w:rFonts w:hint="eastAsia"/>
          <w:sz w:val="22"/>
        </w:rPr>
        <w:t>5</w:t>
      </w:r>
      <w:r w:rsidRPr="00864099">
        <w:rPr>
          <w:rFonts w:hint="eastAsia"/>
          <w:sz w:val="22"/>
        </w:rPr>
        <w:t>）</w:t>
      </w:r>
      <w:bookmarkStart w:id="0" w:name="JUMP_SEQ_66"/>
      <w:bookmarkEnd w:id="0"/>
      <w:r w:rsidR="00CD4D4B" w:rsidRPr="005B4CA5">
        <w:rPr>
          <w:rFonts w:hint="eastAsia"/>
          <w:kern w:val="0"/>
          <w:sz w:val="22"/>
          <w:fitText w:val="1320" w:id="1457711361"/>
        </w:rPr>
        <w:t>入札参加要件</w:t>
      </w:r>
    </w:p>
    <w:p w:rsidR="00AA6539" w:rsidRPr="00864099" w:rsidRDefault="000A1537" w:rsidP="000A1537">
      <w:pPr>
        <w:ind w:left="425" w:hangingChars="193" w:hanging="425"/>
        <w:rPr>
          <w:sz w:val="22"/>
        </w:rPr>
      </w:pPr>
      <w:r>
        <w:rPr>
          <w:rFonts w:hint="eastAsia"/>
          <w:sz w:val="22"/>
        </w:rPr>
        <w:t xml:space="preserve">　</w:t>
      </w:r>
      <w:r w:rsidR="00AA6539" w:rsidRPr="00864099">
        <w:rPr>
          <w:rFonts w:hint="eastAsia"/>
          <w:sz w:val="22"/>
        </w:rPr>
        <w:t xml:space="preserve">　　大鹿村建設工事入札参加資格を有する者のうち、</w:t>
      </w:r>
      <w:r w:rsidR="00961942" w:rsidRPr="00864099">
        <w:rPr>
          <w:rFonts w:hint="eastAsia"/>
          <w:sz w:val="22"/>
        </w:rPr>
        <w:t>単体企業又は特定建設</w:t>
      </w:r>
      <w:r w:rsidR="00887403">
        <w:rPr>
          <w:rFonts w:hint="eastAsia"/>
          <w:sz w:val="22"/>
        </w:rPr>
        <w:t>工事</w:t>
      </w:r>
      <w:r w:rsidR="00961942" w:rsidRPr="00864099">
        <w:rPr>
          <w:rFonts w:hint="eastAsia"/>
          <w:sz w:val="22"/>
        </w:rPr>
        <w:t>共同企業体であって、</w:t>
      </w:r>
      <w:r w:rsidR="00AA6539" w:rsidRPr="00864099">
        <w:rPr>
          <w:rFonts w:hint="eastAsia"/>
          <w:sz w:val="22"/>
        </w:rPr>
        <w:t>次に掲げる要件を全て満たしていること。</w:t>
      </w:r>
    </w:p>
    <w:tbl>
      <w:tblPr>
        <w:tblStyle w:val="a8"/>
        <w:tblW w:w="0" w:type="auto"/>
        <w:tblInd w:w="392" w:type="dxa"/>
        <w:tblLook w:val="04A0" w:firstRow="1" w:lastRow="0" w:firstColumn="1" w:lastColumn="0" w:noHBand="0" w:noVBand="1"/>
      </w:tblPr>
      <w:tblGrid>
        <w:gridCol w:w="1984"/>
        <w:gridCol w:w="6521"/>
      </w:tblGrid>
      <w:tr w:rsidR="00CD4D4B" w:rsidRPr="00864099" w:rsidTr="00A455AA">
        <w:trPr>
          <w:trHeight w:val="237"/>
        </w:trPr>
        <w:tc>
          <w:tcPr>
            <w:tcW w:w="1984" w:type="dxa"/>
          </w:tcPr>
          <w:p w:rsidR="00AA6539" w:rsidRPr="00864099" w:rsidRDefault="00CD4D4B" w:rsidP="00A455AA">
            <w:pPr>
              <w:jc w:val="center"/>
              <w:rPr>
                <w:sz w:val="22"/>
              </w:rPr>
            </w:pPr>
            <w:bookmarkStart w:id="1" w:name="JUMP_SEQ_67"/>
            <w:bookmarkEnd w:id="1"/>
            <w:r w:rsidRPr="00864099">
              <w:rPr>
                <w:rFonts w:hint="eastAsia"/>
                <w:sz w:val="22"/>
              </w:rPr>
              <w:t xml:space="preserve">業　</w:t>
            </w:r>
            <w:r w:rsidR="00502386" w:rsidRPr="00864099">
              <w:rPr>
                <w:rFonts w:hint="eastAsia"/>
                <w:sz w:val="22"/>
              </w:rPr>
              <w:t xml:space="preserve">　　</w:t>
            </w:r>
            <w:r w:rsidRPr="00864099">
              <w:rPr>
                <w:rFonts w:hint="eastAsia"/>
                <w:sz w:val="22"/>
              </w:rPr>
              <w:t>種</w:t>
            </w:r>
          </w:p>
        </w:tc>
        <w:tc>
          <w:tcPr>
            <w:tcW w:w="6521" w:type="dxa"/>
          </w:tcPr>
          <w:p w:rsidR="00CD4D4B" w:rsidRPr="00864099" w:rsidRDefault="00AA6539" w:rsidP="00A455AA">
            <w:pPr>
              <w:rPr>
                <w:sz w:val="22"/>
              </w:rPr>
            </w:pPr>
            <w:r w:rsidRPr="00864099">
              <w:rPr>
                <w:rFonts w:hint="eastAsia"/>
                <w:sz w:val="22"/>
              </w:rPr>
              <w:t>□</w:t>
            </w:r>
            <w:r w:rsidRPr="00864099">
              <w:rPr>
                <w:rFonts w:hint="eastAsia"/>
                <w:sz w:val="22"/>
              </w:rPr>
              <w:t xml:space="preserve"> </w:t>
            </w:r>
            <w:r w:rsidRPr="00864099">
              <w:rPr>
                <w:rFonts w:hint="eastAsia"/>
                <w:sz w:val="22"/>
              </w:rPr>
              <w:t>建築一式工事</w:t>
            </w:r>
          </w:p>
        </w:tc>
      </w:tr>
      <w:tr w:rsidR="00DD3AF1" w:rsidRPr="00864099" w:rsidTr="00A455AA">
        <w:trPr>
          <w:trHeight w:val="346"/>
        </w:trPr>
        <w:tc>
          <w:tcPr>
            <w:tcW w:w="1984" w:type="dxa"/>
            <w:vAlign w:val="center"/>
          </w:tcPr>
          <w:p w:rsidR="00DD3AF1" w:rsidRPr="00864099" w:rsidRDefault="00DD3AF1" w:rsidP="00A455AA">
            <w:pPr>
              <w:rPr>
                <w:sz w:val="22"/>
              </w:rPr>
            </w:pPr>
            <w:r w:rsidRPr="00864099">
              <w:rPr>
                <w:rFonts w:hint="eastAsia"/>
                <w:sz w:val="22"/>
              </w:rPr>
              <w:t>①事業所の所在地に関する要件</w:t>
            </w:r>
          </w:p>
        </w:tc>
        <w:tc>
          <w:tcPr>
            <w:tcW w:w="6521" w:type="dxa"/>
            <w:vAlign w:val="center"/>
          </w:tcPr>
          <w:p w:rsidR="00DD3AF1" w:rsidRPr="00864099" w:rsidRDefault="00DD3AF1" w:rsidP="00A455AA">
            <w:pPr>
              <w:rPr>
                <w:sz w:val="22"/>
              </w:rPr>
            </w:pPr>
            <w:r w:rsidRPr="00864099">
              <w:rPr>
                <w:rFonts w:hint="eastAsia"/>
                <w:sz w:val="22"/>
              </w:rPr>
              <w:t>□</w:t>
            </w:r>
            <w:r w:rsidRPr="00864099">
              <w:rPr>
                <w:rFonts w:hint="eastAsia"/>
                <w:sz w:val="22"/>
              </w:rPr>
              <w:t xml:space="preserve"> </w:t>
            </w:r>
            <w:r w:rsidRPr="00864099">
              <w:rPr>
                <w:rFonts w:hint="eastAsia"/>
                <w:sz w:val="22"/>
              </w:rPr>
              <w:t>飯田市及び下伊那郡に本社を有している</w:t>
            </w:r>
            <w:r w:rsidR="00F1108D">
              <w:rPr>
                <w:rFonts w:hint="eastAsia"/>
                <w:sz w:val="22"/>
              </w:rPr>
              <w:t>こと、又は、大鹿村内に本社・支社・支店・営業所を有していること</w:t>
            </w:r>
          </w:p>
        </w:tc>
      </w:tr>
      <w:tr w:rsidR="001A740C" w:rsidRPr="00864099" w:rsidTr="00A455AA">
        <w:tc>
          <w:tcPr>
            <w:tcW w:w="1984" w:type="dxa"/>
            <w:vAlign w:val="center"/>
          </w:tcPr>
          <w:p w:rsidR="001A740C" w:rsidRPr="00864099" w:rsidRDefault="001A740C" w:rsidP="00A455AA">
            <w:pPr>
              <w:rPr>
                <w:sz w:val="22"/>
              </w:rPr>
            </w:pPr>
            <w:r w:rsidRPr="00864099">
              <w:rPr>
                <w:rFonts w:hint="eastAsia"/>
                <w:sz w:val="22"/>
              </w:rPr>
              <w:t>②格付評点に関する条件</w:t>
            </w:r>
          </w:p>
        </w:tc>
        <w:tc>
          <w:tcPr>
            <w:tcW w:w="6521" w:type="dxa"/>
            <w:vAlign w:val="center"/>
          </w:tcPr>
          <w:p w:rsidR="001A740C" w:rsidRPr="00864099" w:rsidRDefault="001A740C" w:rsidP="00A455AA">
            <w:pPr>
              <w:rPr>
                <w:sz w:val="22"/>
              </w:rPr>
            </w:pPr>
            <w:r w:rsidRPr="00864099">
              <w:rPr>
                <w:rFonts w:hint="eastAsia"/>
                <w:sz w:val="22"/>
              </w:rPr>
              <w:t>□</w:t>
            </w:r>
            <w:r w:rsidRPr="00864099">
              <w:rPr>
                <w:rFonts w:hint="eastAsia"/>
                <w:sz w:val="22"/>
              </w:rPr>
              <w:t xml:space="preserve"> </w:t>
            </w:r>
            <w:r w:rsidRPr="00864099">
              <w:rPr>
                <w:rFonts w:hint="eastAsia"/>
                <w:sz w:val="22"/>
              </w:rPr>
              <w:t>長野県が発表した最新の資格総合点数で、建築一式</w:t>
            </w:r>
            <w:r w:rsidR="004F40EF">
              <w:rPr>
                <w:rFonts w:hint="eastAsia"/>
                <w:sz w:val="22"/>
              </w:rPr>
              <w:t>908</w:t>
            </w:r>
            <w:r w:rsidRPr="00864099">
              <w:rPr>
                <w:rFonts w:hint="eastAsia"/>
                <w:sz w:val="22"/>
              </w:rPr>
              <w:t>点以上</w:t>
            </w:r>
            <w:r w:rsidR="00DD3AF1" w:rsidRPr="00864099">
              <w:rPr>
                <w:rFonts w:hint="eastAsia"/>
                <w:sz w:val="22"/>
              </w:rPr>
              <w:t>であること</w:t>
            </w:r>
          </w:p>
        </w:tc>
      </w:tr>
      <w:tr w:rsidR="001A740C" w:rsidRPr="00864099" w:rsidTr="00A455AA">
        <w:tc>
          <w:tcPr>
            <w:tcW w:w="1984" w:type="dxa"/>
            <w:vAlign w:val="center"/>
          </w:tcPr>
          <w:p w:rsidR="001A740C" w:rsidRPr="00864099" w:rsidRDefault="001A740C" w:rsidP="00A455AA">
            <w:pPr>
              <w:rPr>
                <w:sz w:val="22"/>
              </w:rPr>
            </w:pPr>
            <w:r w:rsidRPr="00864099">
              <w:rPr>
                <w:rFonts w:hint="eastAsia"/>
                <w:sz w:val="22"/>
              </w:rPr>
              <w:t>③特定建設業の許可に関する要件</w:t>
            </w:r>
          </w:p>
        </w:tc>
        <w:tc>
          <w:tcPr>
            <w:tcW w:w="6521" w:type="dxa"/>
            <w:vAlign w:val="center"/>
          </w:tcPr>
          <w:p w:rsidR="001A740C" w:rsidRPr="00864099" w:rsidRDefault="001A740C" w:rsidP="00A455AA">
            <w:pPr>
              <w:rPr>
                <w:sz w:val="22"/>
              </w:rPr>
            </w:pPr>
            <w:r w:rsidRPr="00864099">
              <w:rPr>
                <w:rFonts w:hint="eastAsia"/>
                <w:sz w:val="22"/>
              </w:rPr>
              <w:t>□</w:t>
            </w:r>
            <w:r w:rsidRPr="00864099">
              <w:rPr>
                <w:rFonts w:hint="eastAsia"/>
                <w:sz w:val="22"/>
              </w:rPr>
              <w:t xml:space="preserve"> </w:t>
            </w:r>
            <w:r w:rsidRPr="00864099">
              <w:rPr>
                <w:rFonts w:hint="eastAsia"/>
                <w:sz w:val="22"/>
              </w:rPr>
              <w:t>許可を有していること</w:t>
            </w:r>
          </w:p>
        </w:tc>
      </w:tr>
      <w:tr w:rsidR="001A740C" w:rsidRPr="00864099" w:rsidTr="00A455AA">
        <w:trPr>
          <w:trHeight w:val="151"/>
        </w:trPr>
        <w:tc>
          <w:tcPr>
            <w:tcW w:w="1984" w:type="dxa"/>
            <w:vAlign w:val="center"/>
          </w:tcPr>
          <w:p w:rsidR="001A740C" w:rsidRPr="00864099" w:rsidRDefault="001A740C" w:rsidP="00A455AA">
            <w:pPr>
              <w:rPr>
                <w:sz w:val="22"/>
              </w:rPr>
            </w:pPr>
            <w:r w:rsidRPr="00864099">
              <w:rPr>
                <w:rFonts w:hint="eastAsia"/>
                <w:sz w:val="22"/>
              </w:rPr>
              <w:t>④同種工事の実績に関する要件</w:t>
            </w:r>
          </w:p>
        </w:tc>
        <w:tc>
          <w:tcPr>
            <w:tcW w:w="6521" w:type="dxa"/>
            <w:vAlign w:val="center"/>
          </w:tcPr>
          <w:p w:rsidR="001A740C" w:rsidRPr="00864099" w:rsidRDefault="001A740C" w:rsidP="00D050EF">
            <w:pPr>
              <w:rPr>
                <w:sz w:val="22"/>
              </w:rPr>
            </w:pPr>
            <w:r w:rsidRPr="00864099">
              <w:rPr>
                <w:rFonts w:hint="eastAsia"/>
                <w:sz w:val="22"/>
              </w:rPr>
              <w:t>□</w:t>
            </w:r>
            <w:r w:rsidRPr="00864099">
              <w:rPr>
                <w:rFonts w:hint="eastAsia"/>
                <w:sz w:val="22"/>
              </w:rPr>
              <w:t xml:space="preserve"> </w:t>
            </w:r>
            <w:r w:rsidRPr="00864099">
              <w:rPr>
                <w:rFonts w:hint="eastAsia"/>
                <w:sz w:val="22"/>
              </w:rPr>
              <w:t>過去</w:t>
            </w:r>
            <w:r w:rsidR="005B4CA5">
              <w:rPr>
                <w:rFonts w:hint="eastAsia"/>
                <w:sz w:val="22"/>
              </w:rPr>
              <w:t>５</w:t>
            </w:r>
            <w:r w:rsidRPr="00864099">
              <w:rPr>
                <w:rFonts w:hint="eastAsia"/>
                <w:sz w:val="22"/>
              </w:rPr>
              <w:t>年間に</w:t>
            </w:r>
            <w:r w:rsidR="00BB4844">
              <w:rPr>
                <w:rFonts w:hint="eastAsia"/>
                <w:sz w:val="22"/>
              </w:rPr>
              <w:t>公共工事</w:t>
            </w:r>
            <w:r w:rsidR="00644EB8">
              <w:rPr>
                <w:rFonts w:hint="eastAsia"/>
                <w:sz w:val="22"/>
              </w:rPr>
              <w:t>で</w:t>
            </w:r>
            <w:r w:rsidR="00BB4844">
              <w:rPr>
                <w:rFonts w:hint="eastAsia"/>
                <w:sz w:val="22"/>
              </w:rPr>
              <w:t>鉄骨</w:t>
            </w:r>
            <w:r w:rsidR="00F1108D">
              <w:rPr>
                <w:rFonts w:hint="eastAsia"/>
                <w:sz w:val="22"/>
              </w:rPr>
              <w:t>造</w:t>
            </w:r>
            <w:r w:rsidRPr="00864099">
              <w:rPr>
                <w:rFonts w:hint="eastAsia"/>
                <w:sz w:val="22"/>
              </w:rPr>
              <w:t>延床面積</w:t>
            </w:r>
            <w:r w:rsidR="00BB4844">
              <w:rPr>
                <w:rFonts w:hint="eastAsia"/>
                <w:sz w:val="22"/>
              </w:rPr>
              <w:t>800</w:t>
            </w:r>
            <w:r w:rsidRPr="00864099">
              <w:rPr>
                <w:rFonts w:hint="eastAsia"/>
                <w:sz w:val="22"/>
              </w:rPr>
              <w:t>㎡以上の建物を、元請（共同企業体の場合はその代表者）として完成した実績を有すること</w:t>
            </w:r>
          </w:p>
        </w:tc>
      </w:tr>
      <w:tr w:rsidR="001A740C" w:rsidRPr="00864099" w:rsidTr="00A455AA">
        <w:trPr>
          <w:trHeight w:val="687"/>
        </w:trPr>
        <w:tc>
          <w:tcPr>
            <w:tcW w:w="1984" w:type="dxa"/>
            <w:vAlign w:val="center"/>
          </w:tcPr>
          <w:p w:rsidR="001A740C" w:rsidRPr="00864099" w:rsidRDefault="001A740C" w:rsidP="00A455AA">
            <w:pPr>
              <w:rPr>
                <w:sz w:val="22"/>
              </w:rPr>
            </w:pPr>
            <w:r w:rsidRPr="00864099">
              <w:rPr>
                <w:rFonts w:hint="eastAsia"/>
                <w:sz w:val="22"/>
              </w:rPr>
              <w:t>⑤専門技術者の配置に関する要件</w:t>
            </w:r>
          </w:p>
        </w:tc>
        <w:tc>
          <w:tcPr>
            <w:tcW w:w="6521" w:type="dxa"/>
            <w:vAlign w:val="center"/>
          </w:tcPr>
          <w:p w:rsidR="001A740C" w:rsidRPr="00864099" w:rsidRDefault="001A740C" w:rsidP="00A455AA">
            <w:pPr>
              <w:rPr>
                <w:sz w:val="22"/>
              </w:rPr>
            </w:pPr>
            <w:r w:rsidRPr="00864099">
              <w:rPr>
                <w:rFonts w:hint="eastAsia"/>
                <w:sz w:val="22"/>
              </w:rPr>
              <w:t>□</w:t>
            </w:r>
            <w:r w:rsidRPr="00864099">
              <w:rPr>
                <w:rFonts w:hint="eastAsia"/>
                <w:sz w:val="22"/>
              </w:rPr>
              <w:t xml:space="preserve"> </w:t>
            </w:r>
            <w:r w:rsidRPr="00864099">
              <w:rPr>
                <w:rFonts w:hint="eastAsia"/>
                <w:sz w:val="22"/>
              </w:rPr>
              <w:t>１級建築施工管理技士又は１級建築士の資格を有し、かつ、建築工事業に係る監理技術者資格証の交付及び監理技術者講習を受けている者を当該工事に専任で配置できること</w:t>
            </w:r>
          </w:p>
        </w:tc>
      </w:tr>
      <w:tr w:rsidR="001A740C" w:rsidRPr="00864099" w:rsidTr="00A455AA">
        <w:trPr>
          <w:trHeight w:val="780"/>
        </w:trPr>
        <w:tc>
          <w:tcPr>
            <w:tcW w:w="1984" w:type="dxa"/>
            <w:vAlign w:val="center"/>
          </w:tcPr>
          <w:p w:rsidR="001A740C" w:rsidRPr="00864099" w:rsidRDefault="001A740C" w:rsidP="00A455AA">
            <w:pPr>
              <w:rPr>
                <w:sz w:val="22"/>
              </w:rPr>
            </w:pPr>
            <w:r w:rsidRPr="00864099">
              <w:rPr>
                <w:rFonts w:hint="eastAsia"/>
                <w:sz w:val="22"/>
              </w:rPr>
              <w:t>⑥特定建設工事共同企業体に関する要件</w:t>
            </w:r>
          </w:p>
        </w:tc>
        <w:tc>
          <w:tcPr>
            <w:tcW w:w="6521" w:type="dxa"/>
            <w:vAlign w:val="center"/>
          </w:tcPr>
          <w:p w:rsidR="001A740C" w:rsidRPr="00864099" w:rsidRDefault="001A740C" w:rsidP="00A455AA">
            <w:pPr>
              <w:rPr>
                <w:sz w:val="22"/>
              </w:rPr>
            </w:pPr>
            <w:r w:rsidRPr="00864099">
              <w:rPr>
                <w:rFonts w:hint="eastAsia"/>
                <w:sz w:val="22"/>
              </w:rPr>
              <w:t>□</w:t>
            </w:r>
            <w:r w:rsidRPr="00864099">
              <w:rPr>
                <w:rFonts w:hint="eastAsia"/>
                <w:sz w:val="22"/>
              </w:rPr>
              <w:t xml:space="preserve"> </w:t>
            </w:r>
            <w:r w:rsidRPr="00864099">
              <w:rPr>
                <w:rFonts w:hint="eastAsia"/>
                <w:sz w:val="22"/>
              </w:rPr>
              <w:t>構成員の全てが、要件①を満たしていること</w:t>
            </w:r>
          </w:p>
          <w:p w:rsidR="001A740C" w:rsidRPr="00864099" w:rsidRDefault="001A740C" w:rsidP="00A455AA">
            <w:pPr>
              <w:rPr>
                <w:sz w:val="22"/>
              </w:rPr>
            </w:pPr>
            <w:r w:rsidRPr="00864099">
              <w:rPr>
                <w:rFonts w:hint="eastAsia"/>
                <w:sz w:val="22"/>
              </w:rPr>
              <w:t>□</w:t>
            </w:r>
            <w:r w:rsidRPr="00864099">
              <w:rPr>
                <w:rFonts w:hint="eastAsia"/>
                <w:sz w:val="22"/>
              </w:rPr>
              <w:t xml:space="preserve"> </w:t>
            </w:r>
            <w:r w:rsidRPr="00864099">
              <w:rPr>
                <w:rFonts w:hint="eastAsia"/>
                <w:sz w:val="22"/>
              </w:rPr>
              <w:t>特定ＪＶの代表者は、要件②～⑤を満たし、その出資比率は</w:t>
            </w:r>
            <w:r w:rsidR="00DD3AF1" w:rsidRPr="00864099">
              <w:rPr>
                <w:rFonts w:hint="eastAsia"/>
                <w:sz w:val="22"/>
              </w:rPr>
              <w:t>最大の出資比率であること</w:t>
            </w:r>
          </w:p>
          <w:p w:rsidR="00DD3AF1" w:rsidRPr="00864099" w:rsidRDefault="00DD3AF1" w:rsidP="00A455AA">
            <w:pPr>
              <w:rPr>
                <w:sz w:val="22"/>
              </w:rPr>
            </w:pPr>
            <w:r w:rsidRPr="00864099">
              <w:rPr>
                <w:rFonts w:hint="eastAsia"/>
                <w:sz w:val="22"/>
              </w:rPr>
              <w:t>□</w:t>
            </w:r>
            <w:r w:rsidRPr="00864099">
              <w:rPr>
                <w:rFonts w:hint="eastAsia"/>
                <w:sz w:val="22"/>
              </w:rPr>
              <w:t xml:space="preserve"> </w:t>
            </w:r>
            <w:r w:rsidRPr="00864099">
              <w:rPr>
                <w:rFonts w:hint="eastAsia"/>
                <w:sz w:val="22"/>
              </w:rPr>
              <w:t>特定ＪＶの最小の出資者の出資比率は、</w:t>
            </w:r>
            <w:r w:rsidRPr="00864099">
              <w:rPr>
                <w:rFonts w:hint="eastAsia"/>
                <w:sz w:val="22"/>
              </w:rPr>
              <w:t>30</w:t>
            </w:r>
            <w:r w:rsidRPr="00864099">
              <w:rPr>
                <w:rFonts w:hint="eastAsia"/>
                <w:sz w:val="22"/>
              </w:rPr>
              <w:t>％以上であること</w:t>
            </w:r>
          </w:p>
        </w:tc>
      </w:tr>
      <w:tr w:rsidR="001A740C" w:rsidRPr="00864099" w:rsidTr="00A455AA">
        <w:tc>
          <w:tcPr>
            <w:tcW w:w="1984" w:type="dxa"/>
            <w:vAlign w:val="center"/>
          </w:tcPr>
          <w:p w:rsidR="001A740C" w:rsidRPr="00864099" w:rsidRDefault="003A7561" w:rsidP="00A455AA">
            <w:pPr>
              <w:rPr>
                <w:sz w:val="22"/>
              </w:rPr>
            </w:pPr>
            <w:r w:rsidRPr="00864099">
              <w:rPr>
                <w:rFonts w:hint="eastAsia"/>
                <w:sz w:val="22"/>
              </w:rPr>
              <w:t>⑦</w:t>
            </w:r>
            <w:r w:rsidR="001A740C" w:rsidRPr="00864099">
              <w:rPr>
                <w:rFonts w:hint="eastAsia"/>
                <w:sz w:val="22"/>
              </w:rPr>
              <w:t>その他</w:t>
            </w:r>
          </w:p>
        </w:tc>
        <w:tc>
          <w:tcPr>
            <w:tcW w:w="6521" w:type="dxa"/>
            <w:vAlign w:val="center"/>
          </w:tcPr>
          <w:p w:rsidR="001A740C" w:rsidRPr="00864099" w:rsidRDefault="001A740C" w:rsidP="00A455AA">
            <w:pPr>
              <w:rPr>
                <w:sz w:val="22"/>
              </w:rPr>
            </w:pPr>
            <w:r w:rsidRPr="00864099">
              <w:rPr>
                <w:rFonts w:hint="eastAsia"/>
                <w:sz w:val="22"/>
              </w:rPr>
              <w:t>□</w:t>
            </w:r>
            <w:r w:rsidRPr="00864099">
              <w:rPr>
                <w:rFonts w:hint="eastAsia"/>
                <w:sz w:val="22"/>
              </w:rPr>
              <w:t xml:space="preserve"> </w:t>
            </w:r>
            <w:r w:rsidR="00DD3AF1" w:rsidRPr="00864099">
              <w:rPr>
                <w:rFonts w:hint="eastAsia"/>
                <w:sz w:val="22"/>
              </w:rPr>
              <w:t>当該工事の木工事</w:t>
            </w:r>
            <w:r w:rsidR="00887403">
              <w:rPr>
                <w:rFonts w:hint="eastAsia"/>
                <w:sz w:val="22"/>
              </w:rPr>
              <w:t>に従事する</w:t>
            </w:r>
            <w:r w:rsidR="00DD3AF1" w:rsidRPr="00864099">
              <w:rPr>
                <w:rFonts w:hint="eastAsia"/>
                <w:sz w:val="22"/>
              </w:rPr>
              <w:t>技術者を</w:t>
            </w:r>
            <w:r w:rsidR="00887403">
              <w:rPr>
                <w:rFonts w:hint="eastAsia"/>
                <w:sz w:val="22"/>
              </w:rPr>
              <w:t>大鹿</w:t>
            </w:r>
            <w:r w:rsidR="00DD3AF1" w:rsidRPr="00864099">
              <w:rPr>
                <w:rFonts w:hint="eastAsia"/>
                <w:sz w:val="22"/>
              </w:rPr>
              <w:t>村内から極力</w:t>
            </w:r>
            <w:r w:rsidR="003A7561" w:rsidRPr="00864099">
              <w:rPr>
                <w:rFonts w:hint="eastAsia"/>
                <w:sz w:val="22"/>
              </w:rPr>
              <w:t>雇用</w:t>
            </w:r>
            <w:r w:rsidR="00DD3AF1" w:rsidRPr="00864099">
              <w:rPr>
                <w:rFonts w:hint="eastAsia"/>
                <w:sz w:val="22"/>
              </w:rPr>
              <w:t>すること</w:t>
            </w:r>
          </w:p>
          <w:p w:rsidR="00DD3AF1" w:rsidRPr="00864099" w:rsidRDefault="003A7561" w:rsidP="007D6E6B">
            <w:pPr>
              <w:rPr>
                <w:sz w:val="22"/>
              </w:rPr>
            </w:pPr>
            <w:r w:rsidRPr="00864099">
              <w:rPr>
                <w:rFonts w:hint="eastAsia"/>
                <w:sz w:val="22"/>
              </w:rPr>
              <w:t>□</w:t>
            </w:r>
            <w:r w:rsidRPr="00864099">
              <w:rPr>
                <w:rFonts w:hint="eastAsia"/>
                <w:sz w:val="22"/>
              </w:rPr>
              <w:t xml:space="preserve"> </w:t>
            </w:r>
            <w:r w:rsidR="00887403">
              <w:rPr>
                <w:rFonts w:hint="eastAsia"/>
                <w:sz w:val="22"/>
              </w:rPr>
              <w:t>当該工事に係る資材</w:t>
            </w:r>
            <w:r w:rsidR="007D6E6B">
              <w:rPr>
                <w:rFonts w:hint="eastAsia"/>
                <w:sz w:val="22"/>
              </w:rPr>
              <w:t>・</w:t>
            </w:r>
            <w:r w:rsidR="00887403">
              <w:rPr>
                <w:rFonts w:hint="eastAsia"/>
                <w:sz w:val="22"/>
              </w:rPr>
              <w:t>物品</w:t>
            </w:r>
            <w:r w:rsidR="00A455AA">
              <w:rPr>
                <w:rFonts w:hint="eastAsia"/>
                <w:sz w:val="22"/>
              </w:rPr>
              <w:t>等を</w:t>
            </w:r>
            <w:r w:rsidR="00887403">
              <w:rPr>
                <w:rFonts w:hint="eastAsia"/>
                <w:sz w:val="22"/>
              </w:rPr>
              <w:t>大鹿村内で極力調達すること</w:t>
            </w:r>
          </w:p>
        </w:tc>
      </w:tr>
    </w:tbl>
    <w:p w:rsidR="00A076BF" w:rsidRDefault="00A076BF" w:rsidP="00A15BA4">
      <w:bookmarkStart w:id="2" w:name="JUMP_SEQ_68"/>
      <w:bookmarkStart w:id="3" w:name="JUMP_SEQ_69"/>
      <w:bookmarkStart w:id="4" w:name="JUMP_SEQ_71"/>
      <w:bookmarkStart w:id="5" w:name="JUMP_SEQ_72"/>
      <w:bookmarkStart w:id="6" w:name="JUMP_SEQ_79"/>
      <w:bookmarkStart w:id="7" w:name="JUMP_SEQ_88"/>
      <w:bookmarkStart w:id="8" w:name="JUMP_SEQ_96"/>
      <w:bookmarkStart w:id="9" w:name="JUMP_SEQ_103"/>
      <w:bookmarkStart w:id="10" w:name="JUMP_SEQ_111"/>
      <w:bookmarkEnd w:id="2"/>
      <w:bookmarkEnd w:id="3"/>
      <w:bookmarkEnd w:id="4"/>
      <w:bookmarkEnd w:id="5"/>
      <w:bookmarkEnd w:id="6"/>
      <w:bookmarkEnd w:id="7"/>
      <w:bookmarkEnd w:id="8"/>
      <w:bookmarkEnd w:id="9"/>
      <w:bookmarkEnd w:id="10"/>
    </w:p>
    <w:p w:rsidR="00864099" w:rsidRPr="00D77EE5" w:rsidRDefault="00864099" w:rsidP="00A15BA4">
      <w:pPr>
        <w:rPr>
          <w:rFonts w:asciiTheme="majorEastAsia" w:eastAsiaTheme="majorEastAsia" w:hAnsiTheme="majorEastAsia"/>
          <w:bCs/>
        </w:rPr>
      </w:pPr>
      <w:r w:rsidRPr="00D77EE5">
        <w:rPr>
          <w:rFonts w:asciiTheme="majorEastAsia" w:eastAsiaTheme="majorEastAsia" w:hAnsiTheme="majorEastAsia" w:hint="eastAsia"/>
        </w:rPr>
        <w:t>３．</w:t>
      </w:r>
      <w:r w:rsidRPr="00D77EE5">
        <w:rPr>
          <w:rFonts w:asciiTheme="majorEastAsia" w:eastAsiaTheme="majorEastAsia" w:hAnsiTheme="majorEastAsia" w:hint="eastAsia"/>
          <w:bCs/>
        </w:rPr>
        <w:t>入札参加申請</w:t>
      </w:r>
      <w:r w:rsidR="000A1537" w:rsidRPr="00D77EE5">
        <w:rPr>
          <w:rFonts w:asciiTheme="majorEastAsia" w:eastAsiaTheme="majorEastAsia" w:hAnsiTheme="majorEastAsia" w:hint="eastAsia"/>
          <w:bCs/>
        </w:rPr>
        <w:t>の手続き</w:t>
      </w:r>
    </w:p>
    <w:tbl>
      <w:tblPr>
        <w:tblStyle w:val="a8"/>
        <w:tblW w:w="0" w:type="auto"/>
        <w:tblInd w:w="392" w:type="dxa"/>
        <w:tblLook w:val="04A0" w:firstRow="1" w:lastRow="0" w:firstColumn="1" w:lastColumn="0" w:noHBand="0" w:noVBand="1"/>
      </w:tblPr>
      <w:tblGrid>
        <w:gridCol w:w="1984"/>
        <w:gridCol w:w="6521"/>
      </w:tblGrid>
      <w:tr w:rsidR="00DB7437" w:rsidTr="00A455AA">
        <w:tc>
          <w:tcPr>
            <w:tcW w:w="1984" w:type="dxa"/>
            <w:vAlign w:val="center"/>
          </w:tcPr>
          <w:p w:rsidR="00DB7437" w:rsidRDefault="00DB7437" w:rsidP="00A455AA">
            <w:pPr>
              <w:rPr>
                <w:bCs/>
              </w:rPr>
            </w:pPr>
            <w:r>
              <w:rPr>
                <w:rFonts w:hint="eastAsia"/>
                <w:bCs/>
              </w:rPr>
              <w:t>入札参加申請書</w:t>
            </w:r>
            <w:r w:rsidR="00631CC5">
              <w:rPr>
                <w:rFonts w:hint="eastAsia"/>
                <w:bCs/>
              </w:rPr>
              <w:t>等</w:t>
            </w:r>
            <w:r>
              <w:rPr>
                <w:rFonts w:hint="eastAsia"/>
                <w:bCs/>
              </w:rPr>
              <w:t>の提出期限</w:t>
            </w:r>
          </w:p>
        </w:tc>
        <w:tc>
          <w:tcPr>
            <w:tcW w:w="6521" w:type="dxa"/>
            <w:vAlign w:val="center"/>
          </w:tcPr>
          <w:p w:rsidR="00631CC5" w:rsidRDefault="00631CC5" w:rsidP="00A455AA">
            <w:pPr>
              <w:rPr>
                <w:bCs/>
              </w:rPr>
            </w:pPr>
            <w:r>
              <w:rPr>
                <w:rFonts w:hint="eastAsia"/>
                <w:bCs/>
              </w:rPr>
              <w:t>□</w:t>
            </w:r>
            <w:r>
              <w:rPr>
                <w:rFonts w:hint="eastAsia"/>
                <w:bCs/>
              </w:rPr>
              <w:t xml:space="preserve"> </w:t>
            </w:r>
            <w:r>
              <w:rPr>
                <w:rFonts w:hint="eastAsia"/>
                <w:bCs/>
              </w:rPr>
              <w:t>入札参加申請書等受付期間</w:t>
            </w:r>
          </w:p>
          <w:p w:rsidR="00631CC5" w:rsidRDefault="00631CC5" w:rsidP="00A455AA">
            <w:pPr>
              <w:rPr>
                <w:bCs/>
              </w:rPr>
            </w:pPr>
            <w:r>
              <w:rPr>
                <w:rFonts w:hint="eastAsia"/>
                <w:bCs/>
              </w:rPr>
              <w:t xml:space="preserve">　平成</w:t>
            </w:r>
            <w:r>
              <w:rPr>
                <w:rFonts w:hint="eastAsia"/>
                <w:bCs/>
              </w:rPr>
              <w:t>29</w:t>
            </w:r>
            <w:r>
              <w:rPr>
                <w:rFonts w:hint="eastAsia"/>
                <w:bCs/>
              </w:rPr>
              <w:t>年</w:t>
            </w:r>
            <w:r w:rsidR="00D050EF">
              <w:rPr>
                <w:rFonts w:hint="eastAsia"/>
                <w:bCs/>
              </w:rPr>
              <w:t>９</w:t>
            </w:r>
            <w:r>
              <w:rPr>
                <w:rFonts w:hint="eastAsia"/>
                <w:bCs/>
              </w:rPr>
              <w:t>月</w:t>
            </w:r>
            <w:r w:rsidR="00D050EF">
              <w:rPr>
                <w:rFonts w:hint="eastAsia"/>
                <w:bCs/>
              </w:rPr>
              <w:t>４</w:t>
            </w:r>
            <w:r>
              <w:rPr>
                <w:rFonts w:hint="eastAsia"/>
                <w:bCs/>
              </w:rPr>
              <w:t>日（</w:t>
            </w:r>
            <w:r w:rsidR="00D46847">
              <w:rPr>
                <w:rFonts w:hint="eastAsia"/>
                <w:bCs/>
              </w:rPr>
              <w:t>月</w:t>
            </w:r>
            <w:r>
              <w:rPr>
                <w:rFonts w:hint="eastAsia"/>
                <w:bCs/>
              </w:rPr>
              <w:t>）から平成</w:t>
            </w:r>
            <w:r>
              <w:rPr>
                <w:rFonts w:hint="eastAsia"/>
                <w:bCs/>
              </w:rPr>
              <w:t>29</w:t>
            </w:r>
            <w:r>
              <w:rPr>
                <w:rFonts w:hint="eastAsia"/>
                <w:bCs/>
              </w:rPr>
              <w:t>年</w:t>
            </w:r>
            <w:r w:rsidR="00D46847">
              <w:rPr>
                <w:rFonts w:hint="eastAsia"/>
                <w:bCs/>
              </w:rPr>
              <w:t>９</w:t>
            </w:r>
            <w:r w:rsidR="00907846">
              <w:rPr>
                <w:rFonts w:hint="eastAsia"/>
                <w:bCs/>
              </w:rPr>
              <w:t>月</w:t>
            </w:r>
            <w:r w:rsidR="00D050EF">
              <w:rPr>
                <w:rFonts w:hint="eastAsia"/>
                <w:bCs/>
              </w:rPr>
              <w:t>８</w:t>
            </w:r>
            <w:r>
              <w:rPr>
                <w:rFonts w:hint="eastAsia"/>
                <w:bCs/>
              </w:rPr>
              <w:t>日（</w:t>
            </w:r>
            <w:r w:rsidR="00907846">
              <w:rPr>
                <w:rFonts w:hint="eastAsia"/>
                <w:bCs/>
              </w:rPr>
              <w:t>金</w:t>
            </w:r>
            <w:r>
              <w:rPr>
                <w:rFonts w:hint="eastAsia"/>
                <w:bCs/>
              </w:rPr>
              <w:t>）の</w:t>
            </w:r>
          </w:p>
          <w:p w:rsidR="00631CC5" w:rsidRDefault="00631CC5" w:rsidP="00A455AA">
            <w:pPr>
              <w:ind w:firstLineChars="100" w:firstLine="210"/>
              <w:rPr>
                <w:bCs/>
              </w:rPr>
            </w:pPr>
            <w:r>
              <w:rPr>
                <w:rFonts w:hint="eastAsia"/>
                <w:bCs/>
              </w:rPr>
              <w:t>午前９時から午後５時まで（土、日曜日及び祝祭日を除く）</w:t>
            </w:r>
          </w:p>
        </w:tc>
      </w:tr>
      <w:tr w:rsidR="00DB7437" w:rsidTr="00A455AA">
        <w:tc>
          <w:tcPr>
            <w:tcW w:w="1984" w:type="dxa"/>
            <w:vAlign w:val="center"/>
          </w:tcPr>
          <w:p w:rsidR="00DB7437" w:rsidRPr="00631CC5" w:rsidRDefault="00631CC5" w:rsidP="00A455AA">
            <w:pPr>
              <w:rPr>
                <w:bCs/>
              </w:rPr>
            </w:pPr>
            <w:r>
              <w:rPr>
                <w:rFonts w:hint="eastAsia"/>
                <w:bCs/>
              </w:rPr>
              <w:t>入札参加申請書等の提出先</w:t>
            </w:r>
          </w:p>
        </w:tc>
        <w:tc>
          <w:tcPr>
            <w:tcW w:w="6521" w:type="dxa"/>
            <w:vAlign w:val="center"/>
          </w:tcPr>
          <w:p w:rsidR="00DB7437" w:rsidRDefault="00631CC5" w:rsidP="00A455AA">
            <w:pPr>
              <w:rPr>
                <w:bCs/>
              </w:rPr>
            </w:pPr>
            <w:r>
              <w:rPr>
                <w:rFonts w:hint="eastAsia"/>
                <w:bCs/>
              </w:rPr>
              <w:t>□</w:t>
            </w:r>
            <w:r>
              <w:rPr>
                <w:rFonts w:hint="eastAsia"/>
                <w:bCs/>
              </w:rPr>
              <w:t xml:space="preserve"> </w:t>
            </w:r>
            <w:r>
              <w:rPr>
                <w:rFonts w:hint="eastAsia"/>
                <w:bCs/>
              </w:rPr>
              <w:t>大鹿村役場</w:t>
            </w:r>
            <w:r>
              <w:rPr>
                <w:rFonts w:hint="eastAsia"/>
                <w:bCs/>
              </w:rPr>
              <w:t xml:space="preserve"> </w:t>
            </w:r>
            <w:r>
              <w:rPr>
                <w:rFonts w:hint="eastAsia"/>
                <w:bCs/>
              </w:rPr>
              <w:t>産業建設課</w:t>
            </w:r>
            <w:r>
              <w:rPr>
                <w:rFonts w:hint="eastAsia"/>
                <w:bCs/>
              </w:rPr>
              <w:t xml:space="preserve"> </w:t>
            </w:r>
            <w:r>
              <w:rPr>
                <w:rFonts w:hint="eastAsia"/>
                <w:bCs/>
              </w:rPr>
              <w:t>商工観光係</w:t>
            </w:r>
          </w:p>
          <w:p w:rsidR="00631CC5" w:rsidRDefault="00631CC5" w:rsidP="00A455AA">
            <w:pPr>
              <w:rPr>
                <w:bCs/>
              </w:rPr>
            </w:pPr>
            <w:r>
              <w:rPr>
                <w:rFonts w:hint="eastAsia"/>
                <w:bCs/>
              </w:rPr>
              <w:t xml:space="preserve">　〒</w:t>
            </w:r>
            <w:r>
              <w:rPr>
                <w:rFonts w:hint="eastAsia"/>
                <w:bCs/>
              </w:rPr>
              <w:t>399-3502</w:t>
            </w:r>
            <w:r>
              <w:rPr>
                <w:rFonts w:hint="eastAsia"/>
                <w:bCs/>
              </w:rPr>
              <w:t xml:space="preserve">　下伊那郡大鹿村大河原</w:t>
            </w:r>
            <w:r>
              <w:rPr>
                <w:rFonts w:hint="eastAsia"/>
                <w:bCs/>
              </w:rPr>
              <w:t>354</w:t>
            </w:r>
          </w:p>
        </w:tc>
      </w:tr>
      <w:tr w:rsidR="00DB7437" w:rsidTr="00A455AA">
        <w:tc>
          <w:tcPr>
            <w:tcW w:w="1984" w:type="dxa"/>
            <w:vAlign w:val="center"/>
          </w:tcPr>
          <w:p w:rsidR="00DB7437" w:rsidRDefault="00631CC5" w:rsidP="00A455AA">
            <w:pPr>
              <w:rPr>
                <w:bCs/>
              </w:rPr>
            </w:pPr>
            <w:r>
              <w:rPr>
                <w:rFonts w:hint="eastAsia"/>
                <w:bCs/>
              </w:rPr>
              <w:t>入札参加申請書等の</w:t>
            </w:r>
            <w:r w:rsidR="00142D1D">
              <w:rPr>
                <w:rFonts w:hint="eastAsia"/>
                <w:bCs/>
              </w:rPr>
              <w:t>提出方法</w:t>
            </w:r>
          </w:p>
        </w:tc>
        <w:tc>
          <w:tcPr>
            <w:tcW w:w="6521" w:type="dxa"/>
            <w:vAlign w:val="center"/>
          </w:tcPr>
          <w:p w:rsidR="00A30486" w:rsidRDefault="00142D1D" w:rsidP="00A455AA">
            <w:pPr>
              <w:rPr>
                <w:bCs/>
              </w:rPr>
            </w:pPr>
            <w:r>
              <w:rPr>
                <w:rFonts w:hint="eastAsia"/>
                <w:bCs/>
              </w:rPr>
              <w:t>□</w:t>
            </w:r>
            <w:r>
              <w:rPr>
                <w:rFonts w:hint="eastAsia"/>
                <w:bCs/>
              </w:rPr>
              <w:t xml:space="preserve"> </w:t>
            </w:r>
            <w:r w:rsidR="00F1108D">
              <w:rPr>
                <w:rFonts w:hint="eastAsia"/>
                <w:bCs/>
              </w:rPr>
              <w:t>持参又は郵送とする</w:t>
            </w:r>
          </w:p>
          <w:p w:rsidR="00DB7437" w:rsidRDefault="00142D1D" w:rsidP="00A455AA">
            <w:pPr>
              <w:ind w:firstLineChars="100" w:firstLine="210"/>
              <w:rPr>
                <w:bCs/>
              </w:rPr>
            </w:pPr>
            <w:r>
              <w:rPr>
                <w:rFonts w:hint="eastAsia"/>
                <w:bCs/>
              </w:rPr>
              <w:t>郵送の場合は、受付期間中に到着したものに限る</w:t>
            </w:r>
          </w:p>
        </w:tc>
      </w:tr>
      <w:tr w:rsidR="00DB7437" w:rsidTr="00A455AA">
        <w:tc>
          <w:tcPr>
            <w:tcW w:w="1984" w:type="dxa"/>
            <w:vAlign w:val="center"/>
          </w:tcPr>
          <w:p w:rsidR="00DB7437" w:rsidRDefault="00142D1D" w:rsidP="00A455AA">
            <w:pPr>
              <w:rPr>
                <w:bCs/>
              </w:rPr>
            </w:pPr>
            <w:r>
              <w:rPr>
                <w:rFonts w:hint="eastAsia"/>
                <w:bCs/>
              </w:rPr>
              <w:t>最低制限価格の設定の有無</w:t>
            </w:r>
          </w:p>
        </w:tc>
        <w:tc>
          <w:tcPr>
            <w:tcW w:w="6521" w:type="dxa"/>
            <w:vAlign w:val="center"/>
          </w:tcPr>
          <w:p w:rsidR="00142D1D" w:rsidRDefault="00142D1D" w:rsidP="00A455AA">
            <w:pPr>
              <w:rPr>
                <w:bCs/>
              </w:rPr>
            </w:pPr>
            <w:r>
              <w:rPr>
                <w:rFonts w:hint="eastAsia"/>
                <w:bCs/>
              </w:rPr>
              <w:t>□</w:t>
            </w:r>
            <w:r>
              <w:rPr>
                <w:rFonts w:hint="eastAsia"/>
                <w:bCs/>
              </w:rPr>
              <w:t xml:space="preserve"> </w:t>
            </w:r>
            <w:r>
              <w:rPr>
                <w:rFonts w:hint="eastAsia"/>
                <w:bCs/>
              </w:rPr>
              <w:t>最低制限価格を設定</w:t>
            </w:r>
            <w:r w:rsidR="00F1108D">
              <w:rPr>
                <w:rFonts w:hint="eastAsia"/>
                <w:bCs/>
              </w:rPr>
              <w:t>する</w:t>
            </w:r>
          </w:p>
        </w:tc>
      </w:tr>
      <w:tr w:rsidR="00DB7437" w:rsidTr="00A455AA">
        <w:trPr>
          <w:trHeight w:val="1027"/>
        </w:trPr>
        <w:tc>
          <w:tcPr>
            <w:tcW w:w="1984" w:type="dxa"/>
            <w:vAlign w:val="center"/>
          </w:tcPr>
          <w:p w:rsidR="00DB7437" w:rsidRPr="00142D1D" w:rsidRDefault="00142D1D" w:rsidP="00A455AA">
            <w:pPr>
              <w:rPr>
                <w:bCs/>
              </w:rPr>
            </w:pPr>
            <w:r>
              <w:rPr>
                <w:rFonts w:hint="eastAsia"/>
                <w:bCs/>
              </w:rPr>
              <w:t>入札参加申請書等の提出書類</w:t>
            </w:r>
          </w:p>
        </w:tc>
        <w:tc>
          <w:tcPr>
            <w:tcW w:w="6521" w:type="dxa"/>
            <w:vAlign w:val="center"/>
          </w:tcPr>
          <w:p w:rsidR="00142D1D" w:rsidRDefault="00142D1D" w:rsidP="00A455AA">
            <w:r>
              <w:rPr>
                <w:rFonts w:hint="eastAsia"/>
              </w:rPr>
              <w:t>□</w:t>
            </w:r>
            <w:r w:rsidRPr="005D764A">
              <w:t xml:space="preserve"> </w:t>
            </w:r>
            <w:r w:rsidRPr="005D764A">
              <w:rPr>
                <w:rFonts w:hint="eastAsia"/>
              </w:rPr>
              <w:t>公募型指名競争入札参加申請書</w:t>
            </w:r>
            <w:r>
              <w:rPr>
                <w:rFonts w:hint="eastAsia"/>
              </w:rPr>
              <w:t>（</w:t>
            </w:r>
            <w:r w:rsidRPr="005D764A">
              <w:rPr>
                <w:rFonts w:hint="eastAsia"/>
              </w:rPr>
              <w:t>様式</w:t>
            </w:r>
            <w:r>
              <w:rPr>
                <w:rFonts w:hint="eastAsia"/>
              </w:rPr>
              <w:t>２</w:t>
            </w:r>
            <w:r>
              <w:rPr>
                <w:rFonts w:hint="eastAsia"/>
              </w:rPr>
              <w:t>-</w:t>
            </w:r>
            <w:r>
              <w:rPr>
                <w:rFonts w:hint="eastAsia"/>
              </w:rPr>
              <w:t>１</w:t>
            </w:r>
            <w:r w:rsidRPr="005D764A">
              <w:rPr>
                <w:rFonts w:hint="eastAsia"/>
              </w:rPr>
              <w:t>又は様式</w:t>
            </w:r>
            <w:r>
              <w:rPr>
                <w:rFonts w:hint="eastAsia"/>
              </w:rPr>
              <w:t>２</w:t>
            </w:r>
            <w:r>
              <w:rPr>
                <w:rFonts w:hint="eastAsia"/>
              </w:rPr>
              <w:t>-</w:t>
            </w:r>
            <w:r>
              <w:rPr>
                <w:rFonts w:hint="eastAsia"/>
              </w:rPr>
              <w:t>２）</w:t>
            </w:r>
            <w:r w:rsidRPr="005D764A">
              <w:t xml:space="preserve"> </w:t>
            </w:r>
          </w:p>
          <w:p w:rsidR="009C6533" w:rsidRDefault="009C6533" w:rsidP="00A455AA">
            <w:pPr>
              <w:rPr>
                <w:kern w:val="0"/>
                <w:sz w:val="22"/>
              </w:rPr>
            </w:pPr>
            <w:r>
              <w:rPr>
                <w:rFonts w:hint="eastAsia"/>
              </w:rPr>
              <w:t>□</w:t>
            </w:r>
            <w:r>
              <w:rPr>
                <w:rFonts w:hint="eastAsia"/>
              </w:rPr>
              <w:t xml:space="preserve"> </w:t>
            </w:r>
            <w:r>
              <w:rPr>
                <w:rFonts w:hint="eastAsia"/>
                <w:kern w:val="0"/>
                <w:sz w:val="22"/>
              </w:rPr>
              <w:t>経営規模等評価結果通知書・総合評定通知書の写し</w:t>
            </w:r>
          </w:p>
          <w:p w:rsidR="009C6533" w:rsidRPr="005D764A" w:rsidRDefault="009C6533" w:rsidP="00A455AA">
            <w:r>
              <w:rPr>
                <w:rFonts w:hint="eastAsia"/>
                <w:kern w:val="0"/>
                <w:sz w:val="22"/>
              </w:rPr>
              <w:t>（特定ＪＶの場合は全構成員のもの）</w:t>
            </w:r>
          </w:p>
          <w:p w:rsidR="00142D1D" w:rsidRPr="005D764A" w:rsidRDefault="00142D1D" w:rsidP="00A455AA">
            <w:r>
              <w:rPr>
                <w:rFonts w:hint="eastAsia"/>
              </w:rPr>
              <w:t>□</w:t>
            </w:r>
            <w:r w:rsidRPr="005D764A">
              <w:t xml:space="preserve"> </w:t>
            </w:r>
            <w:r w:rsidRPr="005D764A">
              <w:rPr>
                <w:rFonts w:hint="eastAsia"/>
              </w:rPr>
              <w:t>同種工事施工実績書</w:t>
            </w:r>
            <w:r>
              <w:rPr>
                <w:rFonts w:hint="eastAsia"/>
              </w:rPr>
              <w:t>（</w:t>
            </w:r>
            <w:r w:rsidRPr="005D764A">
              <w:rPr>
                <w:rFonts w:hint="eastAsia"/>
              </w:rPr>
              <w:t>様式</w:t>
            </w:r>
            <w:r w:rsidR="009C6533">
              <w:rPr>
                <w:rFonts w:hint="eastAsia"/>
              </w:rPr>
              <w:t>３</w:t>
            </w:r>
            <w:r>
              <w:rPr>
                <w:rFonts w:hint="eastAsia"/>
              </w:rPr>
              <w:t>）</w:t>
            </w:r>
          </w:p>
          <w:p w:rsidR="00142D1D" w:rsidRPr="005D764A" w:rsidRDefault="00142D1D" w:rsidP="00A455AA">
            <w:r>
              <w:rPr>
                <w:rFonts w:hint="eastAsia"/>
              </w:rPr>
              <w:t>□</w:t>
            </w:r>
            <w:r w:rsidRPr="005D764A">
              <w:t xml:space="preserve"> </w:t>
            </w:r>
            <w:r w:rsidRPr="005D764A">
              <w:rPr>
                <w:rFonts w:hint="eastAsia"/>
              </w:rPr>
              <w:t>配置予定技術者経歴書</w:t>
            </w:r>
            <w:r w:rsidR="005C55A5">
              <w:rPr>
                <w:rFonts w:hint="eastAsia"/>
              </w:rPr>
              <w:t>等の写し</w:t>
            </w:r>
          </w:p>
          <w:p w:rsidR="00E35B2F" w:rsidRPr="00E35B2F" w:rsidRDefault="00142D1D" w:rsidP="00A455AA">
            <w:r>
              <w:rPr>
                <w:rFonts w:hint="eastAsia"/>
              </w:rPr>
              <w:t>□</w:t>
            </w:r>
            <w:r w:rsidRPr="005D764A">
              <w:t xml:space="preserve"> </w:t>
            </w:r>
            <w:r w:rsidRPr="005D764A">
              <w:rPr>
                <w:rFonts w:hint="eastAsia"/>
              </w:rPr>
              <w:t>協定書</w:t>
            </w:r>
            <w:r w:rsidR="006D276C">
              <w:rPr>
                <w:rFonts w:hint="eastAsia"/>
              </w:rPr>
              <w:t>の写し</w:t>
            </w:r>
            <w:r>
              <w:rPr>
                <w:rFonts w:hint="eastAsia"/>
              </w:rPr>
              <w:t>（</w:t>
            </w:r>
            <w:r w:rsidRPr="005D764A">
              <w:rPr>
                <w:rFonts w:hint="eastAsia"/>
              </w:rPr>
              <w:t>特定共同企業体のみ提出</w:t>
            </w:r>
            <w:r>
              <w:rPr>
                <w:rFonts w:hint="eastAsia"/>
              </w:rPr>
              <w:t>）</w:t>
            </w:r>
          </w:p>
        </w:tc>
      </w:tr>
      <w:tr w:rsidR="00E35B2F" w:rsidTr="00A455AA">
        <w:trPr>
          <w:trHeight w:val="375"/>
        </w:trPr>
        <w:tc>
          <w:tcPr>
            <w:tcW w:w="1984" w:type="dxa"/>
            <w:tcBorders>
              <w:bottom w:val="single" w:sz="4" w:space="0" w:color="auto"/>
            </w:tcBorders>
            <w:vAlign w:val="center"/>
          </w:tcPr>
          <w:p w:rsidR="00E35B2F" w:rsidRDefault="00E35B2F" w:rsidP="00A455AA">
            <w:pPr>
              <w:rPr>
                <w:bCs/>
              </w:rPr>
            </w:pPr>
            <w:r>
              <w:rPr>
                <w:rFonts w:hint="eastAsia"/>
                <w:bCs/>
              </w:rPr>
              <w:t>入札参加申請に関する問合せ先</w:t>
            </w:r>
          </w:p>
        </w:tc>
        <w:tc>
          <w:tcPr>
            <w:tcW w:w="6521" w:type="dxa"/>
            <w:tcBorders>
              <w:bottom w:val="single" w:sz="4" w:space="0" w:color="auto"/>
            </w:tcBorders>
            <w:vAlign w:val="center"/>
          </w:tcPr>
          <w:p w:rsidR="00E35B2F" w:rsidRDefault="00E35B2F" w:rsidP="00A455AA">
            <w:r>
              <w:rPr>
                <w:rFonts w:hint="eastAsia"/>
              </w:rPr>
              <w:t>□</w:t>
            </w:r>
            <w:r>
              <w:rPr>
                <w:rFonts w:hint="eastAsia"/>
              </w:rPr>
              <w:t xml:space="preserve"> </w:t>
            </w:r>
            <w:r>
              <w:rPr>
                <w:rFonts w:hint="eastAsia"/>
              </w:rPr>
              <w:t>大鹿村役場</w:t>
            </w:r>
            <w:r>
              <w:rPr>
                <w:rFonts w:hint="eastAsia"/>
              </w:rPr>
              <w:t xml:space="preserve"> </w:t>
            </w:r>
            <w:r>
              <w:rPr>
                <w:rFonts w:hint="eastAsia"/>
              </w:rPr>
              <w:t>産業建設課</w:t>
            </w:r>
            <w:r>
              <w:rPr>
                <w:rFonts w:hint="eastAsia"/>
              </w:rPr>
              <w:t xml:space="preserve"> </w:t>
            </w:r>
            <w:r>
              <w:rPr>
                <w:rFonts w:hint="eastAsia"/>
              </w:rPr>
              <w:t>商工観光係</w:t>
            </w:r>
          </w:p>
          <w:p w:rsidR="00E35B2F" w:rsidRDefault="00E35B2F" w:rsidP="00A455AA">
            <w:r>
              <w:rPr>
                <w:rFonts w:hint="eastAsia"/>
              </w:rPr>
              <w:t xml:space="preserve">　</w:t>
            </w:r>
            <w:r w:rsidR="00B037AD">
              <w:rPr>
                <w:rFonts w:hint="eastAsia"/>
              </w:rPr>
              <w:t xml:space="preserve">TEL </w:t>
            </w:r>
            <w:r>
              <w:rPr>
                <w:rFonts w:hint="eastAsia"/>
              </w:rPr>
              <w:t>0265-39-2001</w:t>
            </w:r>
            <w:r w:rsidR="00B037AD">
              <w:rPr>
                <w:rFonts w:hint="eastAsia"/>
              </w:rPr>
              <w:t xml:space="preserve">　</w:t>
            </w:r>
            <w:r w:rsidR="00A30486">
              <w:rPr>
                <w:rFonts w:hint="eastAsia"/>
              </w:rPr>
              <w:t xml:space="preserve">　</w:t>
            </w:r>
            <w:r w:rsidR="00B037AD">
              <w:rPr>
                <w:rFonts w:hint="eastAsia"/>
              </w:rPr>
              <w:t>Fax 0265-39-2269</w:t>
            </w:r>
          </w:p>
        </w:tc>
      </w:tr>
    </w:tbl>
    <w:p w:rsidR="000A1537" w:rsidRDefault="000A1537" w:rsidP="00A15BA4">
      <w:pPr>
        <w:rPr>
          <w:bCs/>
        </w:rPr>
      </w:pPr>
    </w:p>
    <w:p w:rsidR="00B037AD" w:rsidRPr="00D77EE5" w:rsidRDefault="00E35B2F" w:rsidP="00B037AD">
      <w:pPr>
        <w:rPr>
          <w:rFonts w:asciiTheme="majorEastAsia" w:eastAsiaTheme="majorEastAsia" w:hAnsiTheme="majorEastAsia"/>
        </w:rPr>
      </w:pPr>
      <w:r w:rsidRPr="00D77EE5">
        <w:rPr>
          <w:rFonts w:asciiTheme="majorEastAsia" w:eastAsiaTheme="majorEastAsia" w:hAnsiTheme="majorEastAsia" w:hint="eastAsia"/>
        </w:rPr>
        <w:t>４．</w:t>
      </w:r>
      <w:r w:rsidR="00B037AD" w:rsidRPr="00D77EE5">
        <w:rPr>
          <w:rFonts w:asciiTheme="majorEastAsia" w:eastAsiaTheme="majorEastAsia" w:hAnsiTheme="majorEastAsia" w:hint="eastAsia"/>
        </w:rPr>
        <w:t>指名業者の選定</w:t>
      </w:r>
    </w:p>
    <w:p w:rsidR="00864099" w:rsidRDefault="00B037AD" w:rsidP="00B037AD">
      <w:pPr>
        <w:ind w:leftChars="100" w:left="210"/>
      </w:pPr>
      <w:r>
        <w:rPr>
          <w:rFonts w:hint="eastAsia"/>
        </w:rPr>
        <w:t xml:space="preserve">　</w:t>
      </w:r>
      <w:r w:rsidRPr="00D75198">
        <w:rPr>
          <w:rFonts w:hint="eastAsia"/>
        </w:rPr>
        <w:t>指名業者の選定は、</w:t>
      </w:r>
      <w:r>
        <w:rPr>
          <w:rFonts w:hint="eastAsia"/>
        </w:rPr>
        <w:t>大鹿村建設工事選定</w:t>
      </w:r>
      <w:r w:rsidRPr="00D75198">
        <w:rPr>
          <w:rFonts w:hint="eastAsia"/>
        </w:rPr>
        <w:t>委員会が行</w:t>
      </w:r>
      <w:r>
        <w:rPr>
          <w:rFonts w:hint="eastAsia"/>
        </w:rPr>
        <w:t>い、</w:t>
      </w:r>
      <w:r w:rsidRPr="00D75198">
        <w:rPr>
          <w:rFonts w:hint="eastAsia"/>
        </w:rPr>
        <w:t>指名</w:t>
      </w:r>
      <w:r>
        <w:rPr>
          <w:rFonts w:hint="eastAsia"/>
        </w:rPr>
        <w:t>業者</w:t>
      </w:r>
      <w:r w:rsidRPr="00D75198">
        <w:rPr>
          <w:rFonts w:hint="eastAsia"/>
        </w:rPr>
        <w:t>を決定した場合は、速やかに当該申請者に通知</w:t>
      </w:r>
      <w:r>
        <w:rPr>
          <w:rFonts w:hint="eastAsia"/>
        </w:rPr>
        <w:t>します。</w:t>
      </w:r>
    </w:p>
    <w:p w:rsidR="00E35B2F" w:rsidRDefault="005B4CA5" w:rsidP="00A15BA4">
      <w:r>
        <w:rPr>
          <w:rFonts w:hint="eastAsia"/>
        </w:rPr>
        <w:t xml:space="preserve">　　</w:t>
      </w:r>
      <w:r w:rsidR="00AD6D3F">
        <w:rPr>
          <w:rFonts w:hint="eastAsia"/>
        </w:rPr>
        <w:t>指名決定通知　平成</w:t>
      </w:r>
      <w:r w:rsidR="00AD6D3F">
        <w:rPr>
          <w:rFonts w:hint="eastAsia"/>
        </w:rPr>
        <w:t>29</w:t>
      </w:r>
      <w:r w:rsidR="00AD6D3F">
        <w:rPr>
          <w:rFonts w:hint="eastAsia"/>
        </w:rPr>
        <w:t>年９月</w:t>
      </w:r>
      <w:r w:rsidR="00AD6D3F">
        <w:rPr>
          <w:rFonts w:hint="eastAsia"/>
        </w:rPr>
        <w:t>13</w:t>
      </w:r>
      <w:r w:rsidR="00AD6D3F">
        <w:rPr>
          <w:rFonts w:hint="eastAsia"/>
        </w:rPr>
        <w:t>日　　入札</w:t>
      </w:r>
      <w:r>
        <w:rPr>
          <w:rFonts w:hint="eastAsia"/>
        </w:rPr>
        <w:t>予定日　平成</w:t>
      </w:r>
      <w:r>
        <w:rPr>
          <w:rFonts w:hint="eastAsia"/>
        </w:rPr>
        <w:t>29</w:t>
      </w:r>
      <w:r>
        <w:rPr>
          <w:rFonts w:hint="eastAsia"/>
        </w:rPr>
        <w:t>年</w:t>
      </w:r>
      <w:r w:rsidR="00D050EF">
        <w:rPr>
          <w:rFonts w:hint="eastAsia"/>
        </w:rPr>
        <w:t>10</w:t>
      </w:r>
      <w:r>
        <w:rPr>
          <w:rFonts w:hint="eastAsia"/>
        </w:rPr>
        <w:t>月</w:t>
      </w:r>
      <w:r w:rsidR="00D050EF">
        <w:rPr>
          <w:rFonts w:hint="eastAsia"/>
        </w:rPr>
        <w:t>上旬</w:t>
      </w:r>
    </w:p>
    <w:p w:rsidR="005B4CA5" w:rsidRPr="00907846" w:rsidRDefault="005B4CA5" w:rsidP="00A15BA4"/>
    <w:p w:rsidR="00B037AD" w:rsidRPr="00D77EE5" w:rsidRDefault="00B037AD" w:rsidP="00B037AD">
      <w:pPr>
        <w:ind w:left="210" w:hangingChars="100" w:hanging="210"/>
        <w:rPr>
          <w:rFonts w:asciiTheme="majorEastAsia" w:eastAsiaTheme="majorEastAsia" w:hAnsiTheme="majorEastAsia"/>
        </w:rPr>
      </w:pPr>
      <w:r w:rsidRPr="00D77EE5">
        <w:rPr>
          <w:rFonts w:asciiTheme="majorEastAsia" w:eastAsiaTheme="majorEastAsia" w:hAnsiTheme="majorEastAsia" w:hint="eastAsia"/>
        </w:rPr>
        <w:t>５．非指名理由の説明</w:t>
      </w:r>
      <w:r w:rsidRPr="00D77EE5">
        <w:rPr>
          <w:rFonts w:asciiTheme="majorEastAsia" w:eastAsiaTheme="majorEastAsia" w:hAnsiTheme="majorEastAsia"/>
        </w:rPr>
        <w:t xml:space="preserve"> </w:t>
      </w:r>
    </w:p>
    <w:p w:rsidR="00B037AD" w:rsidRDefault="00B037AD" w:rsidP="00A30486">
      <w:pPr>
        <w:ind w:leftChars="100" w:left="210" w:firstLineChars="100" w:firstLine="210"/>
      </w:pPr>
      <w:r w:rsidRPr="0043790E">
        <w:rPr>
          <w:rFonts w:hint="eastAsia"/>
        </w:rPr>
        <w:t>入札参加の申請を行ったにもかかわらず指名を受けなかった者は、</w:t>
      </w:r>
      <w:r w:rsidR="00A076BF">
        <w:rPr>
          <w:rFonts w:hint="eastAsia"/>
        </w:rPr>
        <w:t>平成</w:t>
      </w:r>
      <w:r w:rsidR="00A076BF">
        <w:rPr>
          <w:rFonts w:hint="eastAsia"/>
        </w:rPr>
        <w:t>29</w:t>
      </w:r>
      <w:r w:rsidR="00A076BF">
        <w:rPr>
          <w:rFonts w:hint="eastAsia"/>
        </w:rPr>
        <w:t>年</w:t>
      </w:r>
      <w:r w:rsidR="00907846">
        <w:rPr>
          <w:rFonts w:hint="eastAsia"/>
        </w:rPr>
        <w:t>９</w:t>
      </w:r>
      <w:r w:rsidR="00A076BF">
        <w:rPr>
          <w:rFonts w:hint="eastAsia"/>
        </w:rPr>
        <w:t>月</w:t>
      </w:r>
      <w:r w:rsidR="00D050EF">
        <w:rPr>
          <w:rFonts w:hint="eastAsia"/>
        </w:rPr>
        <w:t>22</w:t>
      </w:r>
      <w:r w:rsidR="00A076BF">
        <w:rPr>
          <w:rFonts w:hint="eastAsia"/>
        </w:rPr>
        <w:t>日までに、</w:t>
      </w:r>
      <w:r w:rsidRPr="0043790E">
        <w:rPr>
          <w:rFonts w:hint="eastAsia"/>
        </w:rPr>
        <w:t>その理由について書面により説明を求めることができ</w:t>
      </w:r>
      <w:r w:rsidR="00A30486">
        <w:rPr>
          <w:rFonts w:hint="eastAsia"/>
        </w:rPr>
        <w:t>ます</w:t>
      </w:r>
      <w:r w:rsidRPr="0043790E">
        <w:rPr>
          <w:rFonts w:hint="eastAsia"/>
        </w:rPr>
        <w:t>。</w:t>
      </w:r>
    </w:p>
    <w:p w:rsidR="005B4CA5" w:rsidRDefault="005B4CA5" w:rsidP="005B4CA5"/>
    <w:p w:rsidR="005B4CA5" w:rsidRPr="00D77EE5" w:rsidRDefault="005B4CA5" w:rsidP="005B4CA5">
      <w:pPr>
        <w:rPr>
          <w:rFonts w:asciiTheme="majorEastAsia" w:eastAsiaTheme="majorEastAsia" w:hAnsiTheme="majorEastAsia"/>
        </w:rPr>
      </w:pPr>
      <w:r w:rsidRPr="00D77EE5">
        <w:rPr>
          <w:rFonts w:asciiTheme="majorEastAsia" w:eastAsiaTheme="majorEastAsia" w:hAnsiTheme="majorEastAsia" w:hint="eastAsia"/>
        </w:rPr>
        <w:t>６．入札実施予定日等</w:t>
      </w:r>
    </w:p>
    <w:p w:rsidR="00CA5483" w:rsidRDefault="00DF31F2" w:rsidP="00887403">
      <w:pPr>
        <w:ind w:left="210" w:hangingChars="100" w:hanging="210"/>
      </w:pPr>
      <w:r>
        <w:rPr>
          <w:rFonts w:hint="eastAsia"/>
        </w:rPr>
        <w:t xml:space="preserve">　　</w:t>
      </w:r>
      <w:r w:rsidR="00887403">
        <w:rPr>
          <w:rFonts w:hint="eastAsia"/>
        </w:rPr>
        <w:t>設計図書等の縦覧期間、入札開札日、入札条件等については、</w:t>
      </w:r>
      <w:r>
        <w:rPr>
          <w:rFonts w:hint="eastAsia"/>
        </w:rPr>
        <w:t>入札通知によりお知らせします。</w:t>
      </w:r>
    </w:p>
    <w:p w:rsidR="00CA5483" w:rsidRDefault="00CA5483">
      <w:pPr>
        <w:widowControl/>
        <w:jc w:val="left"/>
      </w:pPr>
      <w:bookmarkStart w:id="11" w:name="_GoBack"/>
      <w:bookmarkEnd w:id="11"/>
    </w:p>
    <w:sectPr w:rsidR="00CA5483" w:rsidSect="00BB4844">
      <w:footerReference w:type="default" r:id="rId8"/>
      <w:pgSz w:w="11906" w:h="16838"/>
      <w:pgMar w:top="1276" w:right="1416" w:bottom="993"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37" w:rsidRDefault="005E0B37" w:rsidP="00C91F29">
      <w:r>
        <w:separator/>
      </w:r>
    </w:p>
  </w:endnote>
  <w:endnote w:type="continuationSeparator" w:id="0">
    <w:p w:rsidR="005E0B37" w:rsidRDefault="005E0B37" w:rsidP="00C9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62580"/>
      <w:docPartObj>
        <w:docPartGallery w:val="Page Numbers (Bottom of Page)"/>
        <w:docPartUnique/>
      </w:docPartObj>
    </w:sdtPr>
    <w:sdtEndPr/>
    <w:sdtContent>
      <w:p w:rsidR="00ED2633" w:rsidRDefault="00ED2633">
        <w:pPr>
          <w:pStyle w:val="a6"/>
          <w:jc w:val="center"/>
        </w:pPr>
        <w:r>
          <w:fldChar w:fldCharType="begin"/>
        </w:r>
        <w:r>
          <w:instrText>PAGE   \* MERGEFORMAT</w:instrText>
        </w:r>
        <w:r>
          <w:fldChar w:fldCharType="separate"/>
        </w:r>
        <w:r w:rsidR="00360EA5" w:rsidRPr="00360EA5">
          <w:rPr>
            <w:noProof/>
            <w:lang w:val="ja-JP"/>
          </w:rPr>
          <w:t>1</w:t>
        </w:r>
        <w:r>
          <w:fldChar w:fldCharType="end"/>
        </w:r>
      </w:p>
    </w:sdtContent>
  </w:sdt>
  <w:p w:rsidR="00ED2633" w:rsidRDefault="00ED26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37" w:rsidRDefault="005E0B37" w:rsidP="00C91F29">
      <w:r>
        <w:separator/>
      </w:r>
    </w:p>
  </w:footnote>
  <w:footnote w:type="continuationSeparator" w:id="0">
    <w:p w:rsidR="005E0B37" w:rsidRDefault="005E0B37" w:rsidP="00C91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A"/>
    <w:rsid w:val="00000667"/>
    <w:rsid w:val="00000BC6"/>
    <w:rsid w:val="00002FFD"/>
    <w:rsid w:val="00003388"/>
    <w:rsid w:val="00003B6C"/>
    <w:rsid w:val="00003CDA"/>
    <w:rsid w:val="0000404D"/>
    <w:rsid w:val="000041F8"/>
    <w:rsid w:val="00004B07"/>
    <w:rsid w:val="00005C12"/>
    <w:rsid w:val="0000679B"/>
    <w:rsid w:val="000073D7"/>
    <w:rsid w:val="00007C72"/>
    <w:rsid w:val="00011359"/>
    <w:rsid w:val="0001323B"/>
    <w:rsid w:val="00013BEA"/>
    <w:rsid w:val="00017EBB"/>
    <w:rsid w:val="000218E4"/>
    <w:rsid w:val="000237AB"/>
    <w:rsid w:val="00025508"/>
    <w:rsid w:val="00025BAA"/>
    <w:rsid w:val="000267F7"/>
    <w:rsid w:val="00026C8C"/>
    <w:rsid w:val="000270F5"/>
    <w:rsid w:val="00030908"/>
    <w:rsid w:val="00032F57"/>
    <w:rsid w:val="0003370F"/>
    <w:rsid w:val="00033943"/>
    <w:rsid w:val="000341FF"/>
    <w:rsid w:val="00036A9A"/>
    <w:rsid w:val="0003729F"/>
    <w:rsid w:val="00037F96"/>
    <w:rsid w:val="00040698"/>
    <w:rsid w:val="000415EF"/>
    <w:rsid w:val="00042783"/>
    <w:rsid w:val="00043B4B"/>
    <w:rsid w:val="00043FA8"/>
    <w:rsid w:val="00044671"/>
    <w:rsid w:val="00044AF3"/>
    <w:rsid w:val="00044FA0"/>
    <w:rsid w:val="00045650"/>
    <w:rsid w:val="000459D7"/>
    <w:rsid w:val="00045BC6"/>
    <w:rsid w:val="00046088"/>
    <w:rsid w:val="0005147A"/>
    <w:rsid w:val="000526F7"/>
    <w:rsid w:val="00054E71"/>
    <w:rsid w:val="00055794"/>
    <w:rsid w:val="000567B9"/>
    <w:rsid w:val="00056CB3"/>
    <w:rsid w:val="000573F3"/>
    <w:rsid w:val="00060258"/>
    <w:rsid w:val="0006144D"/>
    <w:rsid w:val="000621E8"/>
    <w:rsid w:val="00064B4A"/>
    <w:rsid w:val="00064D9D"/>
    <w:rsid w:val="000652AA"/>
    <w:rsid w:val="00066835"/>
    <w:rsid w:val="00066A87"/>
    <w:rsid w:val="000719E6"/>
    <w:rsid w:val="00071DDE"/>
    <w:rsid w:val="0007330E"/>
    <w:rsid w:val="00073474"/>
    <w:rsid w:val="000739FA"/>
    <w:rsid w:val="000741D1"/>
    <w:rsid w:val="00074DDE"/>
    <w:rsid w:val="000777B2"/>
    <w:rsid w:val="000803C8"/>
    <w:rsid w:val="00081BC2"/>
    <w:rsid w:val="00082215"/>
    <w:rsid w:val="00086EE2"/>
    <w:rsid w:val="000873ED"/>
    <w:rsid w:val="00087A30"/>
    <w:rsid w:val="00087B86"/>
    <w:rsid w:val="0009153B"/>
    <w:rsid w:val="000929CF"/>
    <w:rsid w:val="00093948"/>
    <w:rsid w:val="0009415F"/>
    <w:rsid w:val="0009424F"/>
    <w:rsid w:val="0009439E"/>
    <w:rsid w:val="0009445E"/>
    <w:rsid w:val="0009504A"/>
    <w:rsid w:val="000A03F2"/>
    <w:rsid w:val="000A13EF"/>
    <w:rsid w:val="000A1537"/>
    <w:rsid w:val="000A250B"/>
    <w:rsid w:val="000A4303"/>
    <w:rsid w:val="000A5A12"/>
    <w:rsid w:val="000A63D7"/>
    <w:rsid w:val="000A7703"/>
    <w:rsid w:val="000B03B3"/>
    <w:rsid w:val="000B07BC"/>
    <w:rsid w:val="000B0C02"/>
    <w:rsid w:val="000B323C"/>
    <w:rsid w:val="000B4007"/>
    <w:rsid w:val="000B4EDC"/>
    <w:rsid w:val="000B52A0"/>
    <w:rsid w:val="000B62D7"/>
    <w:rsid w:val="000C2A20"/>
    <w:rsid w:val="000C37DD"/>
    <w:rsid w:val="000C44C8"/>
    <w:rsid w:val="000C701D"/>
    <w:rsid w:val="000C7F21"/>
    <w:rsid w:val="000D0446"/>
    <w:rsid w:val="000D0628"/>
    <w:rsid w:val="000D0857"/>
    <w:rsid w:val="000D1159"/>
    <w:rsid w:val="000D24D3"/>
    <w:rsid w:val="000D55A5"/>
    <w:rsid w:val="000D62D0"/>
    <w:rsid w:val="000D66FA"/>
    <w:rsid w:val="000D67B0"/>
    <w:rsid w:val="000D7082"/>
    <w:rsid w:val="000D7B98"/>
    <w:rsid w:val="000E158E"/>
    <w:rsid w:val="000E2468"/>
    <w:rsid w:val="000E2A70"/>
    <w:rsid w:val="000E2D88"/>
    <w:rsid w:val="000E2FB7"/>
    <w:rsid w:val="000E3D22"/>
    <w:rsid w:val="000E427F"/>
    <w:rsid w:val="000E45BD"/>
    <w:rsid w:val="000E60CE"/>
    <w:rsid w:val="000E654D"/>
    <w:rsid w:val="000E6C0E"/>
    <w:rsid w:val="000E72DE"/>
    <w:rsid w:val="000F1AED"/>
    <w:rsid w:val="000F1E69"/>
    <w:rsid w:val="000F2F55"/>
    <w:rsid w:val="000F4695"/>
    <w:rsid w:val="000F5425"/>
    <w:rsid w:val="000F637F"/>
    <w:rsid w:val="000F783D"/>
    <w:rsid w:val="001003FB"/>
    <w:rsid w:val="0010051A"/>
    <w:rsid w:val="00101AE9"/>
    <w:rsid w:val="00102451"/>
    <w:rsid w:val="00103BE5"/>
    <w:rsid w:val="00103FF5"/>
    <w:rsid w:val="0010633A"/>
    <w:rsid w:val="00106431"/>
    <w:rsid w:val="00107626"/>
    <w:rsid w:val="0011021E"/>
    <w:rsid w:val="00112314"/>
    <w:rsid w:val="00113F9A"/>
    <w:rsid w:val="00114792"/>
    <w:rsid w:val="00114C3A"/>
    <w:rsid w:val="00116FAB"/>
    <w:rsid w:val="00117270"/>
    <w:rsid w:val="001205B6"/>
    <w:rsid w:val="00121D5B"/>
    <w:rsid w:val="00122773"/>
    <w:rsid w:val="0012538A"/>
    <w:rsid w:val="00125675"/>
    <w:rsid w:val="0012590E"/>
    <w:rsid w:val="00126DDB"/>
    <w:rsid w:val="00127373"/>
    <w:rsid w:val="0013049E"/>
    <w:rsid w:val="00132551"/>
    <w:rsid w:val="00132817"/>
    <w:rsid w:val="00133D57"/>
    <w:rsid w:val="00134C76"/>
    <w:rsid w:val="00136E9D"/>
    <w:rsid w:val="00137F00"/>
    <w:rsid w:val="00140A2A"/>
    <w:rsid w:val="00140BE0"/>
    <w:rsid w:val="001411D5"/>
    <w:rsid w:val="00141A60"/>
    <w:rsid w:val="00142570"/>
    <w:rsid w:val="0014259A"/>
    <w:rsid w:val="00142852"/>
    <w:rsid w:val="00142CE3"/>
    <w:rsid w:val="00142D1D"/>
    <w:rsid w:val="00144EF3"/>
    <w:rsid w:val="00145CAD"/>
    <w:rsid w:val="00147331"/>
    <w:rsid w:val="0014750A"/>
    <w:rsid w:val="00147AB6"/>
    <w:rsid w:val="00147C2B"/>
    <w:rsid w:val="00152601"/>
    <w:rsid w:val="001533DF"/>
    <w:rsid w:val="00153B70"/>
    <w:rsid w:val="00153F3C"/>
    <w:rsid w:val="001543F0"/>
    <w:rsid w:val="00154BFC"/>
    <w:rsid w:val="00155964"/>
    <w:rsid w:val="00156FFE"/>
    <w:rsid w:val="0015735C"/>
    <w:rsid w:val="001619D7"/>
    <w:rsid w:val="001622E3"/>
    <w:rsid w:val="00163161"/>
    <w:rsid w:val="00166920"/>
    <w:rsid w:val="00167009"/>
    <w:rsid w:val="001678BD"/>
    <w:rsid w:val="00170C1A"/>
    <w:rsid w:val="00172014"/>
    <w:rsid w:val="00172047"/>
    <w:rsid w:val="00173256"/>
    <w:rsid w:val="00173944"/>
    <w:rsid w:val="0017589B"/>
    <w:rsid w:val="00175BDF"/>
    <w:rsid w:val="00175C97"/>
    <w:rsid w:val="001775C9"/>
    <w:rsid w:val="001806A6"/>
    <w:rsid w:val="001808EE"/>
    <w:rsid w:val="001810D0"/>
    <w:rsid w:val="00182874"/>
    <w:rsid w:val="00182D51"/>
    <w:rsid w:val="00183860"/>
    <w:rsid w:val="00183A06"/>
    <w:rsid w:val="00187A22"/>
    <w:rsid w:val="00190A81"/>
    <w:rsid w:val="001917A8"/>
    <w:rsid w:val="00193BAE"/>
    <w:rsid w:val="001943A1"/>
    <w:rsid w:val="00196D47"/>
    <w:rsid w:val="00197377"/>
    <w:rsid w:val="001A0132"/>
    <w:rsid w:val="001A0925"/>
    <w:rsid w:val="001A0ED5"/>
    <w:rsid w:val="001A220C"/>
    <w:rsid w:val="001A244B"/>
    <w:rsid w:val="001A306F"/>
    <w:rsid w:val="001A4820"/>
    <w:rsid w:val="001A5A12"/>
    <w:rsid w:val="001A5C88"/>
    <w:rsid w:val="001A6457"/>
    <w:rsid w:val="001A740C"/>
    <w:rsid w:val="001A78B8"/>
    <w:rsid w:val="001B0969"/>
    <w:rsid w:val="001B0C8E"/>
    <w:rsid w:val="001B3844"/>
    <w:rsid w:val="001B4330"/>
    <w:rsid w:val="001B5034"/>
    <w:rsid w:val="001B5A97"/>
    <w:rsid w:val="001B5F86"/>
    <w:rsid w:val="001B6D8E"/>
    <w:rsid w:val="001B713A"/>
    <w:rsid w:val="001B73BE"/>
    <w:rsid w:val="001C1B3C"/>
    <w:rsid w:val="001C4706"/>
    <w:rsid w:val="001C53AD"/>
    <w:rsid w:val="001C6102"/>
    <w:rsid w:val="001C67EF"/>
    <w:rsid w:val="001D0244"/>
    <w:rsid w:val="001D0AAD"/>
    <w:rsid w:val="001D16A3"/>
    <w:rsid w:val="001D1794"/>
    <w:rsid w:val="001D1AD2"/>
    <w:rsid w:val="001D21AB"/>
    <w:rsid w:val="001D3BEF"/>
    <w:rsid w:val="001E1BE4"/>
    <w:rsid w:val="001E2C94"/>
    <w:rsid w:val="001E3580"/>
    <w:rsid w:val="001E3EEC"/>
    <w:rsid w:val="001E430B"/>
    <w:rsid w:val="001E4B6B"/>
    <w:rsid w:val="001E5695"/>
    <w:rsid w:val="001E73CC"/>
    <w:rsid w:val="001E7745"/>
    <w:rsid w:val="001E7918"/>
    <w:rsid w:val="001F0BB9"/>
    <w:rsid w:val="001F1F6C"/>
    <w:rsid w:val="001F2860"/>
    <w:rsid w:val="001F28A2"/>
    <w:rsid w:val="001F4072"/>
    <w:rsid w:val="001F4129"/>
    <w:rsid w:val="001F4B16"/>
    <w:rsid w:val="001F5057"/>
    <w:rsid w:val="001F5ABC"/>
    <w:rsid w:val="001F601A"/>
    <w:rsid w:val="002021E1"/>
    <w:rsid w:val="00202303"/>
    <w:rsid w:val="0020261D"/>
    <w:rsid w:val="002026C5"/>
    <w:rsid w:val="00202B9E"/>
    <w:rsid w:val="002040F2"/>
    <w:rsid w:val="00204F31"/>
    <w:rsid w:val="00205C8A"/>
    <w:rsid w:val="00205E67"/>
    <w:rsid w:val="00206DF8"/>
    <w:rsid w:val="00206F7E"/>
    <w:rsid w:val="00210897"/>
    <w:rsid w:val="00212674"/>
    <w:rsid w:val="00212B10"/>
    <w:rsid w:val="00213B81"/>
    <w:rsid w:val="00214502"/>
    <w:rsid w:val="00216756"/>
    <w:rsid w:val="0022511E"/>
    <w:rsid w:val="0022534F"/>
    <w:rsid w:val="00225562"/>
    <w:rsid w:val="00230A22"/>
    <w:rsid w:val="00231023"/>
    <w:rsid w:val="00231BB2"/>
    <w:rsid w:val="00232420"/>
    <w:rsid w:val="002345DB"/>
    <w:rsid w:val="00234DF2"/>
    <w:rsid w:val="00235820"/>
    <w:rsid w:val="0023607A"/>
    <w:rsid w:val="0023740C"/>
    <w:rsid w:val="00237501"/>
    <w:rsid w:val="00237C57"/>
    <w:rsid w:val="00241802"/>
    <w:rsid w:val="002431EA"/>
    <w:rsid w:val="00244606"/>
    <w:rsid w:val="002449BE"/>
    <w:rsid w:val="00246425"/>
    <w:rsid w:val="00246751"/>
    <w:rsid w:val="002472F9"/>
    <w:rsid w:val="0025051D"/>
    <w:rsid w:val="002507B2"/>
    <w:rsid w:val="00251949"/>
    <w:rsid w:val="002602C7"/>
    <w:rsid w:val="00261E46"/>
    <w:rsid w:val="00262CE0"/>
    <w:rsid w:val="002637E2"/>
    <w:rsid w:val="002645FD"/>
    <w:rsid w:val="002647E3"/>
    <w:rsid w:val="002650A2"/>
    <w:rsid w:val="0026668E"/>
    <w:rsid w:val="00267846"/>
    <w:rsid w:val="00270EEF"/>
    <w:rsid w:val="002716D2"/>
    <w:rsid w:val="002716EC"/>
    <w:rsid w:val="00272001"/>
    <w:rsid w:val="00276E7B"/>
    <w:rsid w:val="00276F8B"/>
    <w:rsid w:val="00277829"/>
    <w:rsid w:val="0028315E"/>
    <w:rsid w:val="00283327"/>
    <w:rsid w:val="002836AB"/>
    <w:rsid w:val="00284920"/>
    <w:rsid w:val="00284B92"/>
    <w:rsid w:val="00285DA6"/>
    <w:rsid w:val="00285F1D"/>
    <w:rsid w:val="002861F3"/>
    <w:rsid w:val="0028649D"/>
    <w:rsid w:val="0028680D"/>
    <w:rsid w:val="00286A3A"/>
    <w:rsid w:val="00286DE0"/>
    <w:rsid w:val="00286F85"/>
    <w:rsid w:val="002900B0"/>
    <w:rsid w:val="002904E0"/>
    <w:rsid w:val="0029098A"/>
    <w:rsid w:val="00290E59"/>
    <w:rsid w:val="002910E8"/>
    <w:rsid w:val="00291F32"/>
    <w:rsid w:val="00292F59"/>
    <w:rsid w:val="00296647"/>
    <w:rsid w:val="00296C5B"/>
    <w:rsid w:val="002975BD"/>
    <w:rsid w:val="002A0863"/>
    <w:rsid w:val="002A4E7F"/>
    <w:rsid w:val="002A5F34"/>
    <w:rsid w:val="002A62C2"/>
    <w:rsid w:val="002A6485"/>
    <w:rsid w:val="002A7469"/>
    <w:rsid w:val="002B0E7F"/>
    <w:rsid w:val="002B24BC"/>
    <w:rsid w:val="002B2A41"/>
    <w:rsid w:val="002B4BEB"/>
    <w:rsid w:val="002B52B5"/>
    <w:rsid w:val="002B532E"/>
    <w:rsid w:val="002B6712"/>
    <w:rsid w:val="002B7CCB"/>
    <w:rsid w:val="002C00F2"/>
    <w:rsid w:val="002C16F3"/>
    <w:rsid w:val="002C1BBE"/>
    <w:rsid w:val="002C2D5D"/>
    <w:rsid w:val="002C3B17"/>
    <w:rsid w:val="002C4346"/>
    <w:rsid w:val="002C4590"/>
    <w:rsid w:val="002C52B9"/>
    <w:rsid w:val="002C658F"/>
    <w:rsid w:val="002D0594"/>
    <w:rsid w:val="002D0F87"/>
    <w:rsid w:val="002D233B"/>
    <w:rsid w:val="002D3295"/>
    <w:rsid w:val="002D351D"/>
    <w:rsid w:val="002D4581"/>
    <w:rsid w:val="002D45DD"/>
    <w:rsid w:val="002D4E53"/>
    <w:rsid w:val="002D53E8"/>
    <w:rsid w:val="002D6E30"/>
    <w:rsid w:val="002D6EA7"/>
    <w:rsid w:val="002E0395"/>
    <w:rsid w:val="002E063A"/>
    <w:rsid w:val="002E0FD8"/>
    <w:rsid w:val="002E1039"/>
    <w:rsid w:val="002E15C1"/>
    <w:rsid w:val="002E2617"/>
    <w:rsid w:val="002E399F"/>
    <w:rsid w:val="002E4E5D"/>
    <w:rsid w:val="002E556C"/>
    <w:rsid w:val="002E57B0"/>
    <w:rsid w:val="002E5C4D"/>
    <w:rsid w:val="002E65D1"/>
    <w:rsid w:val="002E723B"/>
    <w:rsid w:val="002E7EB0"/>
    <w:rsid w:val="002F2728"/>
    <w:rsid w:val="002F43B7"/>
    <w:rsid w:val="002F58DB"/>
    <w:rsid w:val="003008B8"/>
    <w:rsid w:val="00301165"/>
    <w:rsid w:val="00303052"/>
    <w:rsid w:val="00303DE1"/>
    <w:rsid w:val="00304870"/>
    <w:rsid w:val="003058C5"/>
    <w:rsid w:val="00306AE3"/>
    <w:rsid w:val="00306BA9"/>
    <w:rsid w:val="003071EA"/>
    <w:rsid w:val="00307C1B"/>
    <w:rsid w:val="00307DD9"/>
    <w:rsid w:val="003108E9"/>
    <w:rsid w:val="00312AD3"/>
    <w:rsid w:val="0031428A"/>
    <w:rsid w:val="003148F3"/>
    <w:rsid w:val="00314EBA"/>
    <w:rsid w:val="00317AF6"/>
    <w:rsid w:val="003218D0"/>
    <w:rsid w:val="00322ABF"/>
    <w:rsid w:val="003236C3"/>
    <w:rsid w:val="00324ABE"/>
    <w:rsid w:val="00324C98"/>
    <w:rsid w:val="00325D34"/>
    <w:rsid w:val="003268B2"/>
    <w:rsid w:val="00326A65"/>
    <w:rsid w:val="0032793C"/>
    <w:rsid w:val="00327F7E"/>
    <w:rsid w:val="0033007A"/>
    <w:rsid w:val="00330BF4"/>
    <w:rsid w:val="0033266B"/>
    <w:rsid w:val="003329B4"/>
    <w:rsid w:val="00332A62"/>
    <w:rsid w:val="00332D75"/>
    <w:rsid w:val="0033377A"/>
    <w:rsid w:val="00333930"/>
    <w:rsid w:val="00334B33"/>
    <w:rsid w:val="00337A93"/>
    <w:rsid w:val="00337F0B"/>
    <w:rsid w:val="003404AD"/>
    <w:rsid w:val="00347AB9"/>
    <w:rsid w:val="0035224F"/>
    <w:rsid w:val="0035243E"/>
    <w:rsid w:val="00352D90"/>
    <w:rsid w:val="00355285"/>
    <w:rsid w:val="00355295"/>
    <w:rsid w:val="003560C7"/>
    <w:rsid w:val="00356480"/>
    <w:rsid w:val="00356BF6"/>
    <w:rsid w:val="00357431"/>
    <w:rsid w:val="003604EC"/>
    <w:rsid w:val="003609CB"/>
    <w:rsid w:val="00360EA5"/>
    <w:rsid w:val="00362280"/>
    <w:rsid w:val="00362396"/>
    <w:rsid w:val="003626B9"/>
    <w:rsid w:val="003632A3"/>
    <w:rsid w:val="00363885"/>
    <w:rsid w:val="00363E0E"/>
    <w:rsid w:val="00364E83"/>
    <w:rsid w:val="00367003"/>
    <w:rsid w:val="003679CF"/>
    <w:rsid w:val="00370A22"/>
    <w:rsid w:val="00371B01"/>
    <w:rsid w:val="00371D51"/>
    <w:rsid w:val="00373582"/>
    <w:rsid w:val="00373C04"/>
    <w:rsid w:val="00374074"/>
    <w:rsid w:val="00375208"/>
    <w:rsid w:val="00375B52"/>
    <w:rsid w:val="00380E7B"/>
    <w:rsid w:val="003823D7"/>
    <w:rsid w:val="00382FEE"/>
    <w:rsid w:val="003831B1"/>
    <w:rsid w:val="00385E1D"/>
    <w:rsid w:val="00387287"/>
    <w:rsid w:val="0038773E"/>
    <w:rsid w:val="00391BA8"/>
    <w:rsid w:val="00391DB2"/>
    <w:rsid w:val="00393188"/>
    <w:rsid w:val="0039380E"/>
    <w:rsid w:val="003949A8"/>
    <w:rsid w:val="00396398"/>
    <w:rsid w:val="00397DC0"/>
    <w:rsid w:val="003A1333"/>
    <w:rsid w:val="003A300C"/>
    <w:rsid w:val="003A38C4"/>
    <w:rsid w:val="003A5F25"/>
    <w:rsid w:val="003A63A5"/>
    <w:rsid w:val="003A6403"/>
    <w:rsid w:val="003A6609"/>
    <w:rsid w:val="003A730E"/>
    <w:rsid w:val="003A7561"/>
    <w:rsid w:val="003B0266"/>
    <w:rsid w:val="003B0D57"/>
    <w:rsid w:val="003B1236"/>
    <w:rsid w:val="003B307E"/>
    <w:rsid w:val="003B4397"/>
    <w:rsid w:val="003B59C4"/>
    <w:rsid w:val="003B6BE3"/>
    <w:rsid w:val="003B7EB6"/>
    <w:rsid w:val="003C0891"/>
    <w:rsid w:val="003C0A8A"/>
    <w:rsid w:val="003C175C"/>
    <w:rsid w:val="003C18B0"/>
    <w:rsid w:val="003C1A35"/>
    <w:rsid w:val="003C3FF2"/>
    <w:rsid w:val="003C4728"/>
    <w:rsid w:val="003C5228"/>
    <w:rsid w:val="003C624A"/>
    <w:rsid w:val="003D0F53"/>
    <w:rsid w:val="003D13A6"/>
    <w:rsid w:val="003D1C63"/>
    <w:rsid w:val="003D2A13"/>
    <w:rsid w:val="003D53BD"/>
    <w:rsid w:val="003D6539"/>
    <w:rsid w:val="003D7295"/>
    <w:rsid w:val="003E0D20"/>
    <w:rsid w:val="003E3E35"/>
    <w:rsid w:val="003E497B"/>
    <w:rsid w:val="003E53FC"/>
    <w:rsid w:val="003E5FB4"/>
    <w:rsid w:val="003E655B"/>
    <w:rsid w:val="003E67AF"/>
    <w:rsid w:val="003E724C"/>
    <w:rsid w:val="003E72B3"/>
    <w:rsid w:val="003F04CA"/>
    <w:rsid w:val="003F30B3"/>
    <w:rsid w:val="003F5DCE"/>
    <w:rsid w:val="003F6020"/>
    <w:rsid w:val="00400E46"/>
    <w:rsid w:val="00400FD7"/>
    <w:rsid w:val="004048B8"/>
    <w:rsid w:val="00406AEC"/>
    <w:rsid w:val="00406AFE"/>
    <w:rsid w:val="004077B8"/>
    <w:rsid w:val="004108BD"/>
    <w:rsid w:val="00411285"/>
    <w:rsid w:val="00411E27"/>
    <w:rsid w:val="0041423D"/>
    <w:rsid w:val="004175B6"/>
    <w:rsid w:val="004175F0"/>
    <w:rsid w:val="004202BE"/>
    <w:rsid w:val="0042399F"/>
    <w:rsid w:val="00425A3E"/>
    <w:rsid w:val="004303D1"/>
    <w:rsid w:val="004304AA"/>
    <w:rsid w:val="00430702"/>
    <w:rsid w:val="00431060"/>
    <w:rsid w:val="004313AB"/>
    <w:rsid w:val="00431407"/>
    <w:rsid w:val="00431492"/>
    <w:rsid w:val="00431C43"/>
    <w:rsid w:val="0043222F"/>
    <w:rsid w:val="004324A5"/>
    <w:rsid w:val="0043256E"/>
    <w:rsid w:val="0043626A"/>
    <w:rsid w:val="0043790E"/>
    <w:rsid w:val="00437D55"/>
    <w:rsid w:val="00437DA9"/>
    <w:rsid w:val="004404DB"/>
    <w:rsid w:val="004415E5"/>
    <w:rsid w:val="0044186D"/>
    <w:rsid w:val="004463AB"/>
    <w:rsid w:val="00450571"/>
    <w:rsid w:val="00450897"/>
    <w:rsid w:val="004508D1"/>
    <w:rsid w:val="0045146D"/>
    <w:rsid w:val="00452095"/>
    <w:rsid w:val="00454404"/>
    <w:rsid w:val="004548AD"/>
    <w:rsid w:val="004564B6"/>
    <w:rsid w:val="0045718E"/>
    <w:rsid w:val="00462C15"/>
    <w:rsid w:val="004643D8"/>
    <w:rsid w:val="004655DC"/>
    <w:rsid w:val="00466869"/>
    <w:rsid w:val="00466E6D"/>
    <w:rsid w:val="00466F12"/>
    <w:rsid w:val="004713F6"/>
    <w:rsid w:val="00472907"/>
    <w:rsid w:val="00472DB8"/>
    <w:rsid w:val="00472F4C"/>
    <w:rsid w:val="00473D4E"/>
    <w:rsid w:val="00474408"/>
    <w:rsid w:val="00474A8E"/>
    <w:rsid w:val="00476A75"/>
    <w:rsid w:val="00476AC6"/>
    <w:rsid w:val="00477EEB"/>
    <w:rsid w:val="00480411"/>
    <w:rsid w:val="00480446"/>
    <w:rsid w:val="004814F7"/>
    <w:rsid w:val="00483003"/>
    <w:rsid w:val="00490421"/>
    <w:rsid w:val="00490569"/>
    <w:rsid w:val="0049188E"/>
    <w:rsid w:val="004920AE"/>
    <w:rsid w:val="004920C8"/>
    <w:rsid w:val="0049348A"/>
    <w:rsid w:val="00493773"/>
    <w:rsid w:val="0049409A"/>
    <w:rsid w:val="004940B6"/>
    <w:rsid w:val="00494950"/>
    <w:rsid w:val="0049495F"/>
    <w:rsid w:val="004954B1"/>
    <w:rsid w:val="00495826"/>
    <w:rsid w:val="0049623E"/>
    <w:rsid w:val="00497243"/>
    <w:rsid w:val="0049784A"/>
    <w:rsid w:val="004978AB"/>
    <w:rsid w:val="004A1AE6"/>
    <w:rsid w:val="004A1F09"/>
    <w:rsid w:val="004A2681"/>
    <w:rsid w:val="004A38C7"/>
    <w:rsid w:val="004A3E84"/>
    <w:rsid w:val="004A4B1A"/>
    <w:rsid w:val="004A56EC"/>
    <w:rsid w:val="004A5A45"/>
    <w:rsid w:val="004A5BF7"/>
    <w:rsid w:val="004B02B7"/>
    <w:rsid w:val="004B1D9D"/>
    <w:rsid w:val="004B1DFA"/>
    <w:rsid w:val="004B1F16"/>
    <w:rsid w:val="004B22FC"/>
    <w:rsid w:val="004B2DFB"/>
    <w:rsid w:val="004B35CB"/>
    <w:rsid w:val="004B405A"/>
    <w:rsid w:val="004B4AB2"/>
    <w:rsid w:val="004B557F"/>
    <w:rsid w:val="004B5B93"/>
    <w:rsid w:val="004B6295"/>
    <w:rsid w:val="004B7187"/>
    <w:rsid w:val="004B7C4C"/>
    <w:rsid w:val="004C4560"/>
    <w:rsid w:val="004C5166"/>
    <w:rsid w:val="004C540D"/>
    <w:rsid w:val="004C6718"/>
    <w:rsid w:val="004C70C9"/>
    <w:rsid w:val="004C74A5"/>
    <w:rsid w:val="004D066E"/>
    <w:rsid w:val="004D192E"/>
    <w:rsid w:val="004D2161"/>
    <w:rsid w:val="004D26CE"/>
    <w:rsid w:val="004D2C18"/>
    <w:rsid w:val="004D38C1"/>
    <w:rsid w:val="004D3F03"/>
    <w:rsid w:val="004D3FF6"/>
    <w:rsid w:val="004D48F0"/>
    <w:rsid w:val="004D5CF5"/>
    <w:rsid w:val="004D6AC1"/>
    <w:rsid w:val="004D7E31"/>
    <w:rsid w:val="004E00DE"/>
    <w:rsid w:val="004E0C37"/>
    <w:rsid w:val="004E0E4E"/>
    <w:rsid w:val="004E1BCE"/>
    <w:rsid w:val="004E463F"/>
    <w:rsid w:val="004E5531"/>
    <w:rsid w:val="004E60B5"/>
    <w:rsid w:val="004E6D8D"/>
    <w:rsid w:val="004E742C"/>
    <w:rsid w:val="004F00F0"/>
    <w:rsid w:val="004F0A4C"/>
    <w:rsid w:val="004F40EF"/>
    <w:rsid w:val="004F6B4A"/>
    <w:rsid w:val="005020E5"/>
    <w:rsid w:val="00502386"/>
    <w:rsid w:val="005029B0"/>
    <w:rsid w:val="005036A8"/>
    <w:rsid w:val="0050584D"/>
    <w:rsid w:val="00505F05"/>
    <w:rsid w:val="0050719A"/>
    <w:rsid w:val="00510D73"/>
    <w:rsid w:val="00511153"/>
    <w:rsid w:val="00512E3B"/>
    <w:rsid w:val="0051432B"/>
    <w:rsid w:val="00514B8B"/>
    <w:rsid w:val="00515B83"/>
    <w:rsid w:val="005175C3"/>
    <w:rsid w:val="00517855"/>
    <w:rsid w:val="00517B51"/>
    <w:rsid w:val="00521759"/>
    <w:rsid w:val="00521A5B"/>
    <w:rsid w:val="00521BFC"/>
    <w:rsid w:val="00521ED5"/>
    <w:rsid w:val="0052224F"/>
    <w:rsid w:val="00524A04"/>
    <w:rsid w:val="00525CBC"/>
    <w:rsid w:val="00525F92"/>
    <w:rsid w:val="005276BD"/>
    <w:rsid w:val="0053069C"/>
    <w:rsid w:val="005307AC"/>
    <w:rsid w:val="00530B87"/>
    <w:rsid w:val="005310CC"/>
    <w:rsid w:val="0053182B"/>
    <w:rsid w:val="00531B0F"/>
    <w:rsid w:val="00531B73"/>
    <w:rsid w:val="00531F1F"/>
    <w:rsid w:val="00532DF7"/>
    <w:rsid w:val="005339B6"/>
    <w:rsid w:val="00533E89"/>
    <w:rsid w:val="00534356"/>
    <w:rsid w:val="005343EF"/>
    <w:rsid w:val="00534F16"/>
    <w:rsid w:val="00535DAB"/>
    <w:rsid w:val="00540AEB"/>
    <w:rsid w:val="005411B3"/>
    <w:rsid w:val="00543487"/>
    <w:rsid w:val="00543E44"/>
    <w:rsid w:val="00544509"/>
    <w:rsid w:val="005468FA"/>
    <w:rsid w:val="005469C9"/>
    <w:rsid w:val="00546E4A"/>
    <w:rsid w:val="0054702F"/>
    <w:rsid w:val="0054770B"/>
    <w:rsid w:val="00551FDD"/>
    <w:rsid w:val="00552CA4"/>
    <w:rsid w:val="0055614F"/>
    <w:rsid w:val="00557E8E"/>
    <w:rsid w:val="00561E54"/>
    <w:rsid w:val="00564054"/>
    <w:rsid w:val="00564057"/>
    <w:rsid w:val="005651D0"/>
    <w:rsid w:val="0056580C"/>
    <w:rsid w:val="005672BD"/>
    <w:rsid w:val="00570A50"/>
    <w:rsid w:val="005717F1"/>
    <w:rsid w:val="00572827"/>
    <w:rsid w:val="00574A8D"/>
    <w:rsid w:val="00575153"/>
    <w:rsid w:val="0057637C"/>
    <w:rsid w:val="00577446"/>
    <w:rsid w:val="00582F0D"/>
    <w:rsid w:val="00584008"/>
    <w:rsid w:val="00584491"/>
    <w:rsid w:val="005844B0"/>
    <w:rsid w:val="00584D5B"/>
    <w:rsid w:val="005867E8"/>
    <w:rsid w:val="0059073F"/>
    <w:rsid w:val="0059263C"/>
    <w:rsid w:val="00594B62"/>
    <w:rsid w:val="00596021"/>
    <w:rsid w:val="00596E30"/>
    <w:rsid w:val="005A007C"/>
    <w:rsid w:val="005A12A0"/>
    <w:rsid w:val="005A21F5"/>
    <w:rsid w:val="005A269E"/>
    <w:rsid w:val="005A395C"/>
    <w:rsid w:val="005A453D"/>
    <w:rsid w:val="005A4EFD"/>
    <w:rsid w:val="005A6058"/>
    <w:rsid w:val="005A63FB"/>
    <w:rsid w:val="005B09F8"/>
    <w:rsid w:val="005B3056"/>
    <w:rsid w:val="005B3116"/>
    <w:rsid w:val="005B33E2"/>
    <w:rsid w:val="005B351A"/>
    <w:rsid w:val="005B4CA5"/>
    <w:rsid w:val="005B5F95"/>
    <w:rsid w:val="005B7886"/>
    <w:rsid w:val="005C1D9C"/>
    <w:rsid w:val="005C20A4"/>
    <w:rsid w:val="005C2153"/>
    <w:rsid w:val="005C2552"/>
    <w:rsid w:val="005C3A77"/>
    <w:rsid w:val="005C3E99"/>
    <w:rsid w:val="005C55A5"/>
    <w:rsid w:val="005C6184"/>
    <w:rsid w:val="005C7FDE"/>
    <w:rsid w:val="005D190D"/>
    <w:rsid w:val="005D1F50"/>
    <w:rsid w:val="005D2047"/>
    <w:rsid w:val="005D24F5"/>
    <w:rsid w:val="005D2DB4"/>
    <w:rsid w:val="005D3445"/>
    <w:rsid w:val="005D52A6"/>
    <w:rsid w:val="005D63CD"/>
    <w:rsid w:val="005D6C96"/>
    <w:rsid w:val="005D764A"/>
    <w:rsid w:val="005E022D"/>
    <w:rsid w:val="005E0B37"/>
    <w:rsid w:val="005E0BB8"/>
    <w:rsid w:val="005E0D35"/>
    <w:rsid w:val="005E0F10"/>
    <w:rsid w:val="005E1873"/>
    <w:rsid w:val="005E286C"/>
    <w:rsid w:val="005E469B"/>
    <w:rsid w:val="005E63B7"/>
    <w:rsid w:val="005F0EE0"/>
    <w:rsid w:val="005F0FE0"/>
    <w:rsid w:val="005F136B"/>
    <w:rsid w:val="005F16CC"/>
    <w:rsid w:val="005F17EB"/>
    <w:rsid w:val="005F2730"/>
    <w:rsid w:val="005F483C"/>
    <w:rsid w:val="005F702D"/>
    <w:rsid w:val="00602BF1"/>
    <w:rsid w:val="00603070"/>
    <w:rsid w:val="006031ED"/>
    <w:rsid w:val="00603533"/>
    <w:rsid w:val="00603620"/>
    <w:rsid w:val="00607E3F"/>
    <w:rsid w:val="006102F6"/>
    <w:rsid w:val="006108E4"/>
    <w:rsid w:val="00610ABE"/>
    <w:rsid w:val="00611A81"/>
    <w:rsid w:val="0061317A"/>
    <w:rsid w:val="0061369F"/>
    <w:rsid w:val="0061482E"/>
    <w:rsid w:val="00614A52"/>
    <w:rsid w:val="006154EA"/>
    <w:rsid w:val="00616308"/>
    <w:rsid w:val="00616539"/>
    <w:rsid w:val="00616FC9"/>
    <w:rsid w:val="006176AF"/>
    <w:rsid w:val="006177C6"/>
    <w:rsid w:val="00621298"/>
    <w:rsid w:val="00621937"/>
    <w:rsid w:val="006226A2"/>
    <w:rsid w:val="006248C8"/>
    <w:rsid w:val="00626CC1"/>
    <w:rsid w:val="0062769F"/>
    <w:rsid w:val="00627A69"/>
    <w:rsid w:val="0063041B"/>
    <w:rsid w:val="00631182"/>
    <w:rsid w:val="0063163E"/>
    <w:rsid w:val="0063165C"/>
    <w:rsid w:val="00631CC5"/>
    <w:rsid w:val="00631FEC"/>
    <w:rsid w:val="00633D6E"/>
    <w:rsid w:val="0063504A"/>
    <w:rsid w:val="0063635C"/>
    <w:rsid w:val="00636835"/>
    <w:rsid w:val="0063750A"/>
    <w:rsid w:val="00640BC3"/>
    <w:rsid w:val="00642061"/>
    <w:rsid w:val="006427AB"/>
    <w:rsid w:val="00644CBD"/>
    <w:rsid w:val="00644EB8"/>
    <w:rsid w:val="00644EF8"/>
    <w:rsid w:val="00645076"/>
    <w:rsid w:val="00647622"/>
    <w:rsid w:val="006500AB"/>
    <w:rsid w:val="00650689"/>
    <w:rsid w:val="0065128F"/>
    <w:rsid w:val="006514D8"/>
    <w:rsid w:val="00651A56"/>
    <w:rsid w:val="006529D1"/>
    <w:rsid w:val="0065347D"/>
    <w:rsid w:val="006544D7"/>
    <w:rsid w:val="00654605"/>
    <w:rsid w:val="00656444"/>
    <w:rsid w:val="00660E7C"/>
    <w:rsid w:val="006610CC"/>
    <w:rsid w:val="006613A9"/>
    <w:rsid w:val="0066319B"/>
    <w:rsid w:val="00665153"/>
    <w:rsid w:val="00666D63"/>
    <w:rsid w:val="00672678"/>
    <w:rsid w:val="00673CAA"/>
    <w:rsid w:val="00675677"/>
    <w:rsid w:val="006769DF"/>
    <w:rsid w:val="0067744E"/>
    <w:rsid w:val="006776AD"/>
    <w:rsid w:val="0068159A"/>
    <w:rsid w:val="0068291B"/>
    <w:rsid w:val="00682A87"/>
    <w:rsid w:val="00682BA1"/>
    <w:rsid w:val="00683C29"/>
    <w:rsid w:val="00684DB0"/>
    <w:rsid w:val="00684DC0"/>
    <w:rsid w:val="00684EF3"/>
    <w:rsid w:val="006869FD"/>
    <w:rsid w:val="00686F48"/>
    <w:rsid w:val="0068735D"/>
    <w:rsid w:val="00687866"/>
    <w:rsid w:val="00691844"/>
    <w:rsid w:val="00693053"/>
    <w:rsid w:val="006935CA"/>
    <w:rsid w:val="00693EBF"/>
    <w:rsid w:val="00695003"/>
    <w:rsid w:val="00697A0B"/>
    <w:rsid w:val="006A00AD"/>
    <w:rsid w:val="006A168F"/>
    <w:rsid w:val="006A1F8A"/>
    <w:rsid w:val="006A2BF0"/>
    <w:rsid w:val="006A3C0B"/>
    <w:rsid w:val="006A4CF7"/>
    <w:rsid w:val="006A65E7"/>
    <w:rsid w:val="006B0425"/>
    <w:rsid w:val="006B3A95"/>
    <w:rsid w:val="006B5314"/>
    <w:rsid w:val="006B5354"/>
    <w:rsid w:val="006B6134"/>
    <w:rsid w:val="006B730B"/>
    <w:rsid w:val="006C022E"/>
    <w:rsid w:val="006C1B0D"/>
    <w:rsid w:val="006C201D"/>
    <w:rsid w:val="006C25EA"/>
    <w:rsid w:val="006C2B1E"/>
    <w:rsid w:val="006C42DB"/>
    <w:rsid w:val="006C47CB"/>
    <w:rsid w:val="006C514E"/>
    <w:rsid w:val="006C795A"/>
    <w:rsid w:val="006C7B66"/>
    <w:rsid w:val="006D1229"/>
    <w:rsid w:val="006D12BA"/>
    <w:rsid w:val="006D1935"/>
    <w:rsid w:val="006D276C"/>
    <w:rsid w:val="006D2DED"/>
    <w:rsid w:val="006D339B"/>
    <w:rsid w:val="006D791A"/>
    <w:rsid w:val="006D7B1A"/>
    <w:rsid w:val="006E1993"/>
    <w:rsid w:val="006E39C8"/>
    <w:rsid w:val="006E4187"/>
    <w:rsid w:val="006E5589"/>
    <w:rsid w:val="006E7773"/>
    <w:rsid w:val="006E7AD7"/>
    <w:rsid w:val="006F16AA"/>
    <w:rsid w:val="006F2861"/>
    <w:rsid w:val="006F3A4A"/>
    <w:rsid w:val="006F673A"/>
    <w:rsid w:val="006F7CBF"/>
    <w:rsid w:val="0070363A"/>
    <w:rsid w:val="00703AB8"/>
    <w:rsid w:val="007050D8"/>
    <w:rsid w:val="00705354"/>
    <w:rsid w:val="00705CCE"/>
    <w:rsid w:val="00706BEA"/>
    <w:rsid w:val="00710817"/>
    <w:rsid w:val="00710BEE"/>
    <w:rsid w:val="007116DD"/>
    <w:rsid w:val="00712073"/>
    <w:rsid w:val="007123F3"/>
    <w:rsid w:val="0071271C"/>
    <w:rsid w:val="00714154"/>
    <w:rsid w:val="00715E88"/>
    <w:rsid w:val="00716EFC"/>
    <w:rsid w:val="007177C4"/>
    <w:rsid w:val="00720BA4"/>
    <w:rsid w:val="007241A2"/>
    <w:rsid w:val="00730843"/>
    <w:rsid w:val="00732E90"/>
    <w:rsid w:val="007338ED"/>
    <w:rsid w:val="00733CFE"/>
    <w:rsid w:val="00734973"/>
    <w:rsid w:val="0073510B"/>
    <w:rsid w:val="007352EC"/>
    <w:rsid w:val="007376FB"/>
    <w:rsid w:val="00737B8B"/>
    <w:rsid w:val="00740EB0"/>
    <w:rsid w:val="00740F99"/>
    <w:rsid w:val="0074178D"/>
    <w:rsid w:val="00741D65"/>
    <w:rsid w:val="00742277"/>
    <w:rsid w:val="00743781"/>
    <w:rsid w:val="00746FA5"/>
    <w:rsid w:val="007477C5"/>
    <w:rsid w:val="007512C4"/>
    <w:rsid w:val="00751C92"/>
    <w:rsid w:val="0075251B"/>
    <w:rsid w:val="00752C05"/>
    <w:rsid w:val="007531A8"/>
    <w:rsid w:val="00754542"/>
    <w:rsid w:val="007554C9"/>
    <w:rsid w:val="00757A15"/>
    <w:rsid w:val="00757E9B"/>
    <w:rsid w:val="007604EB"/>
    <w:rsid w:val="00764367"/>
    <w:rsid w:val="00764A29"/>
    <w:rsid w:val="0076510B"/>
    <w:rsid w:val="00765135"/>
    <w:rsid w:val="00767A37"/>
    <w:rsid w:val="00774553"/>
    <w:rsid w:val="00780228"/>
    <w:rsid w:val="007802D0"/>
    <w:rsid w:val="00784388"/>
    <w:rsid w:val="00784CA6"/>
    <w:rsid w:val="007859B3"/>
    <w:rsid w:val="00785B51"/>
    <w:rsid w:val="00785D97"/>
    <w:rsid w:val="00790C5B"/>
    <w:rsid w:val="00790E62"/>
    <w:rsid w:val="007917E7"/>
    <w:rsid w:val="00793CDC"/>
    <w:rsid w:val="007946A8"/>
    <w:rsid w:val="007958F6"/>
    <w:rsid w:val="0079606C"/>
    <w:rsid w:val="007A1360"/>
    <w:rsid w:val="007A24C8"/>
    <w:rsid w:val="007A2FCE"/>
    <w:rsid w:val="007A41C7"/>
    <w:rsid w:val="007A5390"/>
    <w:rsid w:val="007A5D72"/>
    <w:rsid w:val="007A67CC"/>
    <w:rsid w:val="007A7BEC"/>
    <w:rsid w:val="007B1D2E"/>
    <w:rsid w:val="007B2AFF"/>
    <w:rsid w:val="007B6297"/>
    <w:rsid w:val="007C0B28"/>
    <w:rsid w:val="007C1920"/>
    <w:rsid w:val="007C1DAE"/>
    <w:rsid w:val="007C1EA6"/>
    <w:rsid w:val="007C206B"/>
    <w:rsid w:val="007C2DDA"/>
    <w:rsid w:val="007C3D9F"/>
    <w:rsid w:val="007C47A0"/>
    <w:rsid w:val="007C4A7B"/>
    <w:rsid w:val="007C7041"/>
    <w:rsid w:val="007D239E"/>
    <w:rsid w:val="007D4222"/>
    <w:rsid w:val="007D6ACC"/>
    <w:rsid w:val="007D6E6B"/>
    <w:rsid w:val="007E1230"/>
    <w:rsid w:val="007E37E5"/>
    <w:rsid w:val="007E3AB1"/>
    <w:rsid w:val="007E7CF2"/>
    <w:rsid w:val="007E7D98"/>
    <w:rsid w:val="007F14DE"/>
    <w:rsid w:val="007F1A8B"/>
    <w:rsid w:val="007F2C40"/>
    <w:rsid w:val="007F5B2D"/>
    <w:rsid w:val="007F6C51"/>
    <w:rsid w:val="007F7B95"/>
    <w:rsid w:val="008004CB"/>
    <w:rsid w:val="00800808"/>
    <w:rsid w:val="0080135B"/>
    <w:rsid w:val="00805742"/>
    <w:rsid w:val="00806772"/>
    <w:rsid w:val="00811874"/>
    <w:rsid w:val="008120E6"/>
    <w:rsid w:val="00812C3C"/>
    <w:rsid w:val="00815A7D"/>
    <w:rsid w:val="00816176"/>
    <w:rsid w:val="008164A2"/>
    <w:rsid w:val="008165E4"/>
    <w:rsid w:val="0081692B"/>
    <w:rsid w:val="00816E32"/>
    <w:rsid w:val="00820F23"/>
    <w:rsid w:val="00821233"/>
    <w:rsid w:val="00821321"/>
    <w:rsid w:val="00822498"/>
    <w:rsid w:val="00834038"/>
    <w:rsid w:val="0083470C"/>
    <w:rsid w:val="0083577D"/>
    <w:rsid w:val="00835AC2"/>
    <w:rsid w:val="00836298"/>
    <w:rsid w:val="00836827"/>
    <w:rsid w:val="00836837"/>
    <w:rsid w:val="00840F55"/>
    <w:rsid w:val="00841631"/>
    <w:rsid w:val="00842398"/>
    <w:rsid w:val="008438D6"/>
    <w:rsid w:val="00845DC4"/>
    <w:rsid w:val="00850340"/>
    <w:rsid w:val="00850484"/>
    <w:rsid w:val="0085103D"/>
    <w:rsid w:val="00852740"/>
    <w:rsid w:val="00854681"/>
    <w:rsid w:val="00854F40"/>
    <w:rsid w:val="00854FBC"/>
    <w:rsid w:val="00856DE3"/>
    <w:rsid w:val="00856DFE"/>
    <w:rsid w:val="00860093"/>
    <w:rsid w:val="00860867"/>
    <w:rsid w:val="008609E2"/>
    <w:rsid w:val="008611D3"/>
    <w:rsid w:val="008613F0"/>
    <w:rsid w:val="0086265F"/>
    <w:rsid w:val="00864099"/>
    <w:rsid w:val="00864367"/>
    <w:rsid w:val="00864D02"/>
    <w:rsid w:val="00865470"/>
    <w:rsid w:val="008672B8"/>
    <w:rsid w:val="0086739E"/>
    <w:rsid w:val="008701D7"/>
    <w:rsid w:val="00870594"/>
    <w:rsid w:val="0087064A"/>
    <w:rsid w:val="00871363"/>
    <w:rsid w:val="00872882"/>
    <w:rsid w:val="00872ED9"/>
    <w:rsid w:val="00874586"/>
    <w:rsid w:val="008755ED"/>
    <w:rsid w:val="008810DC"/>
    <w:rsid w:val="008849D5"/>
    <w:rsid w:val="00884AB6"/>
    <w:rsid w:val="00886082"/>
    <w:rsid w:val="008866F4"/>
    <w:rsid w:val="00887403"/>
    <w:rsid w:val="00887750"/>
    <w:rsid w:val="00894308"/>
    <w:rsid w:val="0089600F"/>
    <w:rsid w:val="0089601E"/>
    <w:rsid w:val="008968C8"/>
    <w:rsid w:val="008978C5"/>
    <w:rsid w:val="00897DC2"/>
    <w:rsid w:val="008A23F7"/>
    <w:rsid w:val="008A3658"/>
    <w:rsid w:val="008A3C73"/>
    <w:rsid w:val="008A4494"/>
    <w:rsid w:val="008A4BBD"/>
    <w:rsid w:val="008A4BF9"/>
    <w:rsid w:val="008A4E7A"/>
    <w:rsid w:val="008A65CA"/>
    <w:rsid w:val="008A716A"/>
    <w:rsid w:val="008B1FA6"/>
    <w:rsid w:val="008B3E5A"/>
    <w:rsid w:val="008B4F18"/>
    <w:rsid w:val="008B57B8"/>
    <w:rsid w:val="008B5E34"/>
    <w:rsid w:val="008B66D9"/>
    <w:rsid w:val="008C0BC8"/>
    <w:rsid w:val="008C21C6"/>
    <w:rsid w:val="008C2C39"/>
    <w:rsid w:val="008C424A"/>
    <w:rsid w:val="008C4C4F"/>
    <w:rsid w:val="008C5908"/>
    <w:rsid w:val="008C7C0F"/>
    <w:rsid w:val="008C7D39"/>
    <w:rsid w:val="008D081F"/>
    <w:rsid w:val="008D6432"/>
    <w:rsid w:val="008D6616"/>
    <w:rsid w:val="008D70AF"/>
    <w:rsid w:val="008E079C"/>
    <w:rsid w:val="008E27A4"/>
    <w:rsid w:val="008E5E78"/>
    <w:rsid w:val="008E67AC"/>
    <w:rsid w:val="008E68FB"/>
    <w:rsid w:val="008F0C14"/>
    <w:rsid w:val="008F1E90"/>
    <w:rsid w:val="008F2562"/>
    <w:rsid w:val="008F3EAB"/>
    <w:rsid w:val="008F5A49"/>
    <w:rsid w:val="008F6C43"/>
    <w:rsid w:val="009000B6"/>
    <w:rsid w:val="009010AC"/>
    <w:rsid w:val="009027F3"/>
    <w:rsid w:val="00903440"/>
    <w:rsid w:val="00903921"/>
    <w:rsid w:val="009041A0"/>
    <w:rsid w:val="00905694"/>
    <w:rsid w:val="00907846"/>
    <w:rsid w:val="00907D74"/>
    <w:rsid w:val="009101B5"/>
    <w:rsid w:val="009101E3"/>
    <w:rsid w:val="00911643"/>
    <w:rsid w:val="00912182"/>
    <w:rsid w:val="00912C6A"/>
    <w:rsid w:val="009137B2"/>
    <w:rsid w:val="009145A5"/>
    <w:rsid w:val="00914D81"/>
    <w:rsid w:val="00915B3C"/>
    <w:rsid w:val="009200DB"/>
    <w:rsid w:val="009202A0"/>
    <w:rsid w:val="00920538"/>
    <w:rsid w:val="00921372"/>
    <w:rsid w:val="00923364"/>
    <w:rsid w:val="0092437C"/>
    <w:rsid w:val="0092465D"/>
    <w:rsid w:val="00924C78"/>
    <w:rsid w:val="009307DA"/>
    <w:rsid w:val="009310E7"/>
    <w:rsid w:val="0093143A"/>
    <w:rsid w:val="00932984"/>
    <w:rsid w:val="00934CE5"/>
    <w:rsid w:val="00935A0E"/>
    <w:rsid w:val="00940A46"/>
    <w:rsid w:val="009415BF"/>
    <w:rsid w:val="009435C7"/>
    <w:rsid w:val="009435DC"/>
    <w:rsid w:val="00944DAC"/>
    <w:rsid w:val="00945666"/>
    <w:rsid w:val="00945964"/>
    <w:rsid w:val="00945F22"/>
    <w:rsid w:val="00946585"/>
    <w:rsid w:val="00946888"/>
    <w:rsid w:val="0094716D"/>
    <w:rsid w:val="00947572"/>
    <w:rsid w:val="009526B4"/>
    <w:rsid w:val="009529BA"/>
    <w:rsid w:val="00952EE1"/>
    <w:rsid w:val="00954FB2"/>
    <w:rsid w:val="0095614D"/>
    <w:rsid w:val="00956371"/>
    <w:rsid w:val="00957710"/>
    <w:rsid w:val="009578A6"/>
    <w:rsid w:val="009604D5"/>
    <w:rsid w:val="0096169F"/>
    <w:rsid w:val="00961942"/>
    <w:rsid w:val="00961FCC"/>
    <w:rsid w:val="00962E90"/>
    <w:rsid w:val="00963382"/>
    <w:rsid w:val="00963659"/>
    <w:rsid w:val="00963E40"/>
    <w:rsid w:val="0096784D"/>
    <w:rsid w:val="009678CF"/>
    <w:rsid w:val="00970DD7"/>
    <w:rsid w:val="00971635"/>
    <w:rsid w:val="0097415F"/>
    <w:rsid w:val="00974A3C"/>
    <w:rsid w:val="00974A88"/>
    <w:rsid w:val="00974FFB"/>
    <w:rsid w:val="009774CA"/>
    <w:rsid w:val="00982CDD"/>
    <w:rsid w:val="00983911"/>
    <w:rsid w:val="00984E95"/>
    <w:rsid w:val="009853B2"/>
    <w:rsid w:val="00985B93"/>
    <w:rsid w:val="0098749F"/>
    <w:rsid w:val="00987758"/>
    <w:rsid w:val="0098781E"/>
    <w:rsid w:val="00990225"/>
    <w:rsid w:val="00990279"/>
    <w:rsid w:val="00991039"/>
    <w:rsid w:val="0099144F"/>
    <w:rsid w:val="009918B2"/>
    <w:rsid w:val="009929A6"/>
    <w:rsid w:val="00993DEC"/>
    <w:rsid w:val="00994928"/>
    <w:rsid w:val="00994E90"/>
    <w:rsid w:val="00997726"/>
    <w:rsid w:val="009978A8"/>
    <w:rsid w:val="009A0683"/>
    <w:rsid w:val="009A0AD8"/>
    <w:rsid w:val="009A16D8"/>
    <w:rsid w:val="009A186A"/>
    <w:rsid w:val="009A244A"/>
    <w:rsid w:val="009A2A79"/>
    <w:rsid w:val="009A39B8"/>
    <w:rsid w:val="009A408B"/>
    <w:rsid w:val="009A4B52"/>
    <w:rsid w:val="009A5EBD"/>
    <w:rsid w:val="009A77FC"/>
    <w:rsid w:val="009B0A99"/>
    <w:rsid w:val="009B2A98"/>
    <w:rsid w:val="009B3A7B"/>
    <w:rsid w:val="009B3B0D"/>
    <w:rsid w:val="009B3C2B"/>
    <w:rsid w:val="009B58CD"/>
    <w:rsid w:val="009B5AB0"/>
    <w:rsid w:val="009B5FDC"/>
    <w:rsid w:val="009B6CD9"/>
    <w:rsid w:val="009B79F9"/>
    <w:rsid w:val="009C1028"/>
    <w:rsid w:val="009C122C"/>
    <w:rsid w:val="009C1A16"/>
    <w:rsid w:val="009C207B"/>
    <w:rsid w:val="009C219E"/>
    <w:rsid w:val="009C424C"/>
    <w:rsid w:val="009C42CA"/>
    <w:rsid w:val="009C51E5"/>
    <w:rsid w:val="009C6533"/>
    <w:rsid w:val="009C6610"/>
    <w:rsid w:val="009C67C0"/>
    <w:rsid w:val="009C76E1"/>
    <w:rsid w:val="009D150D"/>
    <w:rsid w:val="009D3408"/>
    <w:rsid w:val="009D3544"/>
    <w:rsid w:val="009D387E"/>
    <w:rsid w:val="009D4075"/>
    <w:rsid w:val="009D4565"/>
    <w:rsid w:val="009D5C84"/>
    <w:rsid w:val="009D6533"/>
    <w:rsid w:val="009D6B72"/>
    <w:rsid w:val="009E10BA"/>
    <w:rsid w:val="009E113F"/>
    <w:rsid w:val="009E1F71"/>
    <w:rsid w:val="009E25FB"/>
    <w:rsid w:val="009E30E7"/>
    <w:rsid w:val="009E5B28"/>
    <w:rsid w:val="009E6ABF"/>
    <w:rsid w:val="009F0903"/>
    <w:rsid w:val="009F20E9"/>
    <w:rsid w:val="009F2B4A"/>
    <w:rsid w:val="009F2EB1"/>
    <w:rsid w:val="009F3119"/>
    <w:rsid w:val="009F4E2C"/>
    <w:rsid w:val="009F6718"/>
    <w:rsid w:val="009F747A"/>
    <w:rsid w:val="00A006E1"/>
    <w:rsid w:val="00A01E75"/>
    <w:rsid w:val="00A03DD7"/>
    <w:rsid w:val="00A05AA3"/>
    <w:rsid w:val="00A06B64"/>
    <w:rsid w:val="00A076BF"/>
    <w:rsid w:val="00A114CA"/>
    <w:rsid w:val="00A11E96"/>
    <w:rsid w:val="00A124F0"/>
    <w:rsid w:val="00A1338D"/>
    <w:rsid w:val="00A13B3E"/>
    <w:rsid w:val="00A14AF9"/>
    <w:rsid w:val="00A15145"/>
    <w:rsid w:val="00A15AAE"/>
    <w:rsid w:val="00A15BA4"/>
    <w:rsid w:val="00A171FD"/>
    <w:rsid w:val="00A1731D"/>
    <w:rsid w:val="00A17690"/>
    <w:rsid w:val="00A21EA5"/>
    <w:rsid w:val="00A22EA9"/>
    <w:rsid w:val="00A23634"/>
    <w:rsid w:val="00A252B2"/>
    <w:rsid w:val="00A253E7"/>
    <w:rsid w:val="00A2733A"/>
    <w:rsid w:val="00A27AB0"/>
    <w:rsid w:val="00A27F36"/>
    <w:rsid w:val="00A30486"/>
    <w:rsid w:val="00A31191"/>
    <w:rsid w:val="00A3162E"/>
    <w:rsid w:val="00A320DF"/>
    <w:rsid w:val="00A32F79"/>
    <w:rsid w:val="00A33348"/>
    <w:rsid w:val="00A33C74"/>
    <w:rsid w:val="00A350C9"/>
    <w:rsid w:val="00A35C8A"/>
    <w:rsid w:val="00A37BB4"/>
    <w:rsid w:val="00A409BB"/>
    <w:rsid w:val="00A40C04"/>
    <w:rsid w:val="00A40C48"/>
    <w:rsid w:val="00A444D0"/>
    <w:rsid w:val="00A447B1"/>
    <w:rsid w:val="00A45148"/>
    <w:rsid w:val="00A452C4"/>
    <w:rsid w:val="00A455AA"/>
    <w:rsid w:val="00A4586F"/>
    <w:rsid w:val="00A45990"/>
    <w:rsid w:val="00A4770B"/>
    <w:rsid w:val="00A47D1F"/>
    <w:rsid w:val="00A5076E"/>
    <w:rsid w:val="00A50ECD"/>
    <w:rsid w:val="00A529DA"/>
    <w:rsid w:val="00A5494B"/>
    <w:rsid w:val="00A563B6"/>
    <w:rsid w:val="00A57097"/>
    <w:rsid w:val="00A5728B"/>
    <w:rsid w:val="00A57778"/>
    <w:rsid w:val="00A606A0"/>
    <w:rsid w:val="00A60CD1"/>
    <w:rsid w:val="00A61E6B"/>
    <w:rsid w:val="00A628A9"/>
    <w:rsid w:val="00A6295A"/>
    <w:rsid w:val="00A635C8"/>
    <w:rsid w:val="00A639A1"/>
    <w:rsid w:val="00A64654"/>
    <w:rsid w:val="00A646D1"/>
    <w:rsid w:val="00A6510B"/>
    <w:rsid w:val="00A65C58"/>
    <w:rsid w:val="00A660F9"/>
    <w:rsid w:val="00A66382"/>
    <w:rsid w:val="00A665F3"/>
    <w:rsid w:val="00A66D89"/>
    <w:rsid w:val="00A66E2A"/>
    <w:rsid w:val="00A70960"/>
    <w:rsid w:val="00A71023"/>
    <w:rsid w:val="00A711EF"/>
    <w:rsid w:val="00A713EE"/>
    <w:rsid w:val="00A7314C"/>
    <w:rsid w:val="00A73740"/>
    <w:rsid w:val="00A73E04"/>
    <w:rsid w:val="00A74028"/>
    <w:rsid w:val="00A742FC"/>
    <w:rsid w:val="00A74FB4"/>
    <w:rsid w:val="00A75F6A"/>
    <w:rsid w:val="00A76137"/>
    <w:rsid w:val="00A7737F"/>
    <w:rsid w:val="00A77522"/>
    <w:rsid w:val="00A802AB"/>
    <w:rsid w:val="00A81969"/>
    <w:rsid w:val="00A81BAF"/>
    <w:rsid w:val="00A81FA1"/>
    <w:rsid w:val="00A83438"/>
    <w:rsid w:val="00A83F60"/>
    <w:rsid w:val="00A8578E"/>
    <w:rsid w:val="00A85E5D"/>
    <w:rsid w:val="00A87E6C"/>
    <w:rsid w:val="00A9050E"/>
    <w:rsid w:val="00A90CD5"/>
    <w:rsid w:val="00A90D81"/>
    <w:rsid w:val="00A92D29"/>
    <w:rsid w:val="00A931BD"/>
    <w:rsid w:val="00A948EC"/>
    <w:rsid w:val="00A9581A"/>
    <w:rsid w:val="00A95874"/>
    <w:rsid w:val="00A97AC2"/>
    <w:rsid w:val="00AA065E"/>
    <w:rsid w:val="00AA1C3E"/>
    <w:rsid w:val="00AA1EBE"/>
    <w:rsid w:val="00AA2001"/>
    <w:rsid w:val="00AA50AB"/>
    <w:rsid w:val="00AA6539"/>
    <w:rsid w:val="00AA7096"/>
    <w:rsid w:val="00AB0188"/>
    <w:rsid w:val="00AB494A"/>
    <w:rsid w:val="00AC0EC0"/>
    <w:rsid w:val="00AC321B"/>
    <w:rsid w:val="00AC68F5"/>
    <w:rsid w:val="00AC6F03"/>
    <w:rsid w:val="00AD10CD"/>
    <w:rsid w:val="00AD196B"/>
    <w:rsid w:val="00AD24EA"/>
    <w:rsid w:val="00AD2D36"/>
    <w:rsid w:val="00AD3986"/>
    <w:rsid w:val="00AD41A9"/>
    <w:rsid w:val="00AD472A"/>
    <w:rsid w:val="00AD4800"/>
    <w:rsid w:val="00AD4CA7"/>
    <w:rsid w:val="00AD617E"/>
    <w:rsid w:val="00AD6D3F"/>
    <w:rsid w:val="00AD6E72"/>
    <w:rsid w:val="00AE026F"/>
    <w:rsid w:val="00AE0834"/>
    <w:rsid w:val="00AE0F64"/>
    <w:rsid w:val="00AE279C"/>
    <w:rsid w:val="00AE2E2A"/>
    <w:rsid w:val="00AE3258"/>
    <w:rsid w:val="00AE5B38"/>
    <w:rsid w:val="00AE64C7"/>
    <w:rsid w:val="00AE7C0F"/>
    <w:rsid w:val="00AE7D14"/>
    <w:rsid w:val="00AF05E9"/>
    <w:rsid w:val="00AF2D6F"/>
    <w:rsid w:val="00AF3C92"/>
    <w:rsid w:val="00AF42EA"/>
    <w:rsid w:val="00AF481B"/>
    <w:rsid w:val="00AF4BFA"/>
    <w:rsid w:val="00AF4C1D"/>
    <w:rsid w:val="00AF4D1E"/>
    <w:rsid w:val="00AF6217"/>
    <w:rsid w:val="00AF6927"/>
    <w:rsid w:val="00AF7105"/>
    <w:rsid w:val="00AF7828"/>
    <w:rsid w:val="00AF7DE1"/>
    <w:rsid w:val="00B00180"/>
    <w:rsid w:val="00B00807"/>
    <w:rsid w:val="00B01E8C"/>
    <w:rsid w:val="00B02660"/>
    <w:rsid w:val="00B035E0"/>
    <w:rsid w:val="00B03660"/>
    <w:rsid w:val="00B037AD"/>
    <w:rsid w:val="00B03D47"/>
    <w:rsid w:val="00B0466A"/>
    <w:rsid w:val="00B0689D"/>
    <w:rsid w:val="00B068F2"/>
    <w:rsid w:val="00B11555"/>
    <w:rsid w:val="00B123AA"/>
    <w:rsid w:val="00B12EB3"/>
    <w:rsid w:val="00B14205"/>
    <w:rsid w:val="00B14568"/>
    <w:rsid w:val="00B151A5"/>
    <w:rsid w:val="00B15497"/>
    <w:rsid w:val="00B15728"/>
    <w:rsid w:val="00B157F3"/>
    <w:rsid w:val="00B16A95"/>
    <w:rsid w:val="00B176F6"/>
    <w:rsid w:val="00B17B7B"/>
    <w:rsid w:val="00B20AAB"/>
    <w:rsid w:val="00B20BDB"/>
    <w:rsid w:val="00B20F79"/>
    <w:rsid w:val="00B22D7E"/>
    <w:rsid w:val="00B2361F"/>
    <w:rsid w:val="00B24739"/>
    <w:rsid w:val="00B27FEA"/>
    <w:rsid w:val="00B30BA7"/>
    <w:rsid w:val="00B30E6F"/>
    <w:rsid w:val="00B31A45"/>
    <w:rsid w:val="00B33930"/>
    <w:rsid w:val="00B34001"/>
    <w:rsid w:val="00B3468A"/>
    <w:rsid w:val="00B35306"/>
    <w:rsid w:val="00B36336"/>
    <w:rsid w:val="00B4176D"/>
    <w:rsid w:val="00B41AD7"/>
    <w:rsid w:val="00B4216F"/>
    <w:rsid w:val="00B431E6"/>
    <w:rsid w:val="00B469C2"/>
    <w:rsid w:val="00B47EFE"/>
    <w:rsid w:val="00B509D3"/>
    <w:rsid w:val="00B50EC6"/>
    <w:rsid w:val="00B51A62"/>
    <w:rsid w:val="00B52F0F"/>
    <w:rsid w:val="00B53CAF"/>
    <w:rsid w:val="00B553FA"/>
    <w:rsid w:val="00B55564"/>
    <w:rsid w:val="00B555EA"/>
    <w:rsid w:val="00B56FB8"/>
    <w:rsid w:val="00B57903"/>
    <w:rsid w:val="00B629E6"/>
    <w:rsid w:val="00B64372"/>
    <w:rsid w:val="00B64B7B"/>
    <w:rsid w:val="00B6561A"/>
    <w:rsid w:val="00B66EAC"/>
    <w:rsid w:val="00B6793A"/>
    <w:rsid w:val="00B71282"/>
    <w:rsid w:val="00B714A8"/>
    <w:rsid w:val="00B7181D"/>
    <w:rsid w:val="00B72C20"/>
    <w:rsid w:val="00B737EC"/>
    <w:rsid w:val="00B750A6"/>
    <w:rsid w:val="00B753DA"/>
    <w:rsid w:val="00B75B2F"/>
    <w:rsid w:val="00B75F29"/>
    <w:rsid w:val="00B769AA"/>
    <w:rsid w:val="00B7778B"/>
    <w:rsid w:val="00B77A3A"/>
    <w:rsid w:val="00B81C7F"/>
    <w:rsid w:val="00B81F19"/>
    <w:rsid w:val="00B82215"/>
    <w:rsid w:val="00B849E0"/>
    <w:rsid w:val="00B860D2"/>
    <w:rsid w:val="00B86503"/>
    <w:rsid w:val="00B87A8E"/>
    <w:rsid w:val="00B92742"/>
    <w:rsid w:val="00B932F1"/>
    <w:rsid w:val="00B93315"/>
    <w:rsid w:val="00B93868"/>
    <w:rsid w:val="00B967A9"/>
    <w:rsid w:val="00BA0BE9"/>
    <w:rsid w:val="00BA163D"/>
    <w:rsid w:val="00BA6157"/>
    <w:rsid w:val="00BA6CB8"/>
    <w:rsid w:val="00BA7689"/>
    <w:rsid w:val="00BA7716"/>
    <w:rsid w:val="00BA7CF4"/>
    <w:rsid w:val="00BB2B8B"/>
    <w:rsid w:val="00BB3489"/>
    <w:rsid w:val="00BB3F4C"/>
    <w:rsid w:val="00BB4280"/>
    <w:rsid w:val="00BB4844"/>
    <w:rsid w:val="00BB5C0A"/>
    <w:rsid w:val="00BB63FB"/>
    <w:rsid w:val="00BB6B06"/>
    <w:rsid w:val="00BB7271"/>
    <w:rsid w:val="00BB7BFB"/>
    <w:rsid w:val="00BC1356"/>
    <w:rsid w:val="00BC16CA"/>
    <w:rsid w:val="00BC1C10"/>
    <w:rsid w:val="00BC1EBE"/>
    <w:rsid w:val="00BC4348"/>
    <w:rsid w:val="00BC54E2"/>
    <w:rsid w:val="00BC6241"/>
    <w:rsid w:val="00BC78BF"/>
    <w:rsid w:val="00BD1B75"/>
    <w:rsid w:val="00BD35B4"/>
    <w:rsid w:val="00BD5674"/>
    <w:rsid w:val="00BD5685"/>
    <w:rsid w:val="00BD5E3D"/>
    <w:rsid w:val="00BD6DB2"/>
    <w:rsid w:val="00BD6E39"/>
    <w:rsid w:val="00BE1B70"/>
    <w:rsid w:val="00BE4342"/>
    <w:rsid w:val="00BE575D"/>
    <w:rsid w:val="00BE5BDB"/>
    <w:rsid w:val="00BE6570"/>
    <w:rsid w:val="00BE71D4"/>
    <w:rsid w:val="00BF0262"/>
    <w:rsid w:val="00BF0C14"/>
    <w:rsid w:val="00BF0E18"/>
    <w:rsid w:val="00BF1043"/>
    <w:rsid w:val="00BF2246"/>
    <w:rsid w:val="00BF693C"/>
    <w:rsid w:val="00BF6DA0"/>
    <w:rsid w:val="00C00649"/>
    <w:rsid w:val="00C01167"/>
    <w:rsid w:val="00C0264F"/>
    <w:rsid w:val="00C03ED1"/>
    <w:rsid w:val="00C04BA8"/>
    <w:rsid w:val="00C052ED"/>
    <w:rsid w:val="00C05A21"/>
    <w:rsid w:val="00C06A0C"/>
    <w:rsid w:val="00C07B3F"/>
    <w:rsid w:val="00C104AC"/>
    <w:rsid w:val="00C10AC1"/>
    <w:rsid w:val="00C1116D"/>
    <w:rsid w:val="00C12171"/>
    <w:rsid w:val="00C15DDB"/>
    <w:rsid w:val="00C203CE"/>
    <w:rsid w:val="00C204B0"/>
    <w:rsid w:val="00C21244"/>
    <w:rsid w:val="00C217A1"/>
    <w:rsid w:val="00C2551C"/>
    <w:rsid w:val="00C27013"/>
    <w:rsid w:val="00C3169B"/>
    <w:rsid w:val="00C33EF2"/>
    <w:rsid w:val="00C34CC7"/>
    <w:rsid w:val="00C35709"/>
    <w:rsid w:val="00C37500"/>
    <w:rsid w:val="00C376CF"/>
    <w:rsid w:val="00C37844"/>
    <w:rsid w:val="00C37A9C"/>
    <w:rsid w:val="00C404A0"/>
    <w:rsid w:val="00C410FC"/>
    <w:rsid w:val="00C4137B"/>
    <w:rsid w:val="00C43691"/>
    <w:rsid w:val="00C44570"/>
    <w:rsid w:val="00C44BB9"/>
    <w:rsid w:val="00C44C50"/>
    <w:rsid w:val="00C4539D"/>
    <w:rsid w:val="00C47A15"/>
    <w:rsid w:val="00C50053"/>
    <w:rsid w:val="00C5042E"/>
    <w:rsid w:val="00C50BB8"/>
    <w:rsid w:val="00C50FFA"/>
    <w:rsid w:val="00C5189D"/>
    <w:rsid w:val="00C525CD"/>
    <w:rsid w:val="00C54CB6"/>
    <w:rsid w:val="00C55DB8"/>
    <w:rsid w:val="00C56CC0"/>
    <w:rsid w:val="00C615D6"/>
    <w:rsid w:val="00C62A61"/>
    <w:rsid w:val="00C64558"/>
    <w:rsid w:val="00C672D2"/>
    <w:rsid w:val="00C674D5"/>
    <w:rsid w:val="00C675A8"/>
    <w:rsid w:val="00C70A4E"/>
    <w:rsid w:val="00C70B43"/>
    <w:rsid w:val="00C70C13"/>
    <w:rsid w:val="00C71161"/>
    <w:rsid w:val="00C71EFE"/>
    <w:rsid w:val="00C72572"/>
    <w:rsid w:val="00C72DC7"/>
    <w:rsid w:val="00C745B5"/>
    <w:rsid w:val="00C76BFC"/>
    <w:rsid w:val="00C76DEE"/>
    <w:rsid w:val="00C773B4"/>
    <w:rsid w:val="00C77CD9"/>
    <w:rsid w:val="00C805C4"/>
    <w:rsid w:val="00C82267"/>
    <w:rsid w:val="00C82E96"/>
    <w:rsid w:val="00C8330F"/>
    <w:rsid w:val="00C83528"/>
    <w:rsid w:val="00C8466A"/>
    <w:rsid w:val="00C847AF"/>
    <w:rsid w:val="00C853E1"/>
    <w:rsid w:val="00C8578A"/>
    <w:rsid w:val="00C861EB"/>
    <w:rsid w:val="00C8723E"/>
    <w:rsid w:val="00C872BA"/>
    <w:rsid w:val="00C87FC9"/>
    <w:rsid w:val="00C90DAF"/>
    <w:rsid w:val="00C9196C"/>
    <w:rsid w:val="00C91A6F"/>
    <w:rsid w:val="00C91F29"/>
    <w:rsid w:val="00C92086"/>
    <w:rsid w:val="00C9337F"/>
    <w:rsid w:val="00C933CC"/>
    <w:rsid w:val="00C93DC2"/>
    <w:rsid w:val="00C940F3"/>
    <w:rsid w:val="00CA0D6A"/>
    <w:rsid w:val="00CA10ED"/>
    <w:rsid w:val="00CA17D1"/>
    <w:rsid w:val="00CA28D9"/>
    <w:rsid w:val="00CA3788"/>
    <w:rsid w:val="00CA5310"/>
    <w:rsid w:val="00CA5483"/>
    <w:rsid w:val="00CA5D0F"/>
    <w:rsid w:val="00CA75FC"/>
    <w:rsid w:val="00CA7F94"/>
    <w:rsid w:val="00CB09FA"/>
    <w:rsid w:val="00CB1335"/>
    <w:rsid w:val="00CB133C"/>
    <w:rsid w:val="00CB1F4D"/>
    <w:rsid w:val="00CB225B"/>
    <w:rsid w:val="00CB793B"/>
    <w:rsid w:val="00CC20ED"/>
    <w:rsid w:val="00CC4CE8"/>
    <w:rsid w:val="00CC536D"/>
    <w:rsid w:val="00CC79D6"/>
    <w:rsid w:val="00CC7F04"/>
    <w:rsid w:val="00CD1572"/>
    <w:rsid w:val="00CD33E3"/>
    <w:rsid w:val="00CD4D4B"/>
    <w:rsid w:val="00CD5AD8"/>
    <w:rsid w:val="00CD674A"/>
    <w:rsid w:val="00CD6BCE"/>
    <w:rsid w:val="00CD7625"/>
    <w:rsid w:val="00CD7E6B"/>
    <w:rsid w:val="00CD7F53"/>
    <w:rsid w:val="00CE02AC"/>
    <w:rsid w:val="00CE0B8B"/>
    <w:rsid w:val="00CE239D"/>
    <w:rsid w:val="00CE338A"/>
    <w:rsid w:val="00CE78CB"/>
    <w:rsid w:val="00CE7B8B"/>
    <w:rsid w:val="00CF00E8"/>
    <w:rsid w:val="00CF08F7"/>
    <w:rsid w:val="00CF0A44"/>
    <w:rsid w:val="00CF0BE5"/>
    <w:rsid w:val="00CF0CCC"/>
    <w:rsid w:val="00CF1099"/>
    <w:rsid w:val="00CF1307"/>
    <w:rsid w:val="00CF1BB9"/>
    <w:rsid w:val="00CF1E2D"/>
    <w:rsid w:val="00CF239E"/>
    <w:rsid w:val="00CF4036"/>
    <w:rsid w:val="00CF528B"/>
    <w:rsid w:val="00CF6182"/>
    <w:rsid w:val="00CF6857"/>
    <w:rsid w:val="00CF695C"/>
    <w:rsid w:val="00CF6B29"/>
    <w:rsid w:val="00D03416"/>
    <w:rsid w:val="00D050EF"/>
    <w:rsid w:val="00D05A92"/>
    <w:rsid w:val="00D06187"/>
    <w:rsid w:val="00D0661B"/>
    <w:rsid w:val="00D06E3D"/>
    <w:rsid w:val="00D077EF"/>
    <w:rsid w:val="00D07B8C"/>
    <w:rsid w:val="00D07BA5"/>
    <w:rsid w:val="00D07E33"/>
    <w:rsid w:val="00D10624"/>
    <w:rsid w:val="00D1116A"/>
    <w:rsid w:val="00D118D2"/>
    <w:rsid w:val="00D1232E"/>
    <w:rsid w:val="00D1537B"/>
    <w:rsid w:val="00D157F0"/>
    <w:rsid w:val="00D16010"/>
    <w:rsid w:val="00D166A9"/>
    <w:rsid w:val="00D166C2"/>
    <w:rsid w:val="00D16D08"/>
    <w:rsid w:val="00D17FC0"/>
    <w:rsid w:val="00D20158"/>
    <w:rsid w:val="00D20B36"/>
    <w:rsid w:val="00D22294"/>
    <w:rsid w:val="00D22473"/>
    <w:rsid w:val="00D224A8"/>
    <w:rsid w:val="00D22A58"/>
    <w:rsid w:val="00D24096"/>
    <w:rsid w:val="00D24887"/>
    <w:rsid w:val="00D24CCA"/>
    <w:rsid w:val="00D254EC"/>
    <w:rsid w:val="00D26065"/>
    <w:rsid w:val="00D27F20"/>
    <w:rsid w:val="00D3008F"/>
    <w:rsid w:val="00D301C9"/>
    <w:rsid w:val="00D30853"/>
    <w:rsid w:val="00D310A1"/>
    <w:rsid w:val="00D3147F"/>
    <w:rsid w:val="00D31F40"/>
    <w:rsid w:val="00D359C5"/>
    <w:rsid w:val="00D36EA2"/>
    <w:rsid w:val="00D3725F"/>
    <w:rsid w:val="00D3766A"/>
    <w:rsid w:val="00D37D10"/>
    <w:rsid w:val="00D41266"/>
    <w:rsid w:val="00D416C7"/>
    <w:rsid w:val="00D422AE"/>
    <w:rsid w:val="00D424F1"/>
    <w:rsid w:val="00D4363F"/>
    <w:rsid w:val="00D44608"/>
    <w:rsid w:val="00D45240"/>
    <w:rsid w:val="00D466C7"/>
    <w:rsid w:val="00D46847"/>
    <w:rsid w:val="00D477C4"/>
    <w:rsid w:val="00D50B2B"/>
    <w:rsid w:val="00D52186"/>
    <w:rsid w:val="00D52650"/>
    <w:rsid w:val="00D52789"/>
    <w:rsid w:val="00D52BB9"/>
    <w:rsid w:val="00D552A2"/>
    <w:rsid w:val="00D55B66"/>
    <w:rsid w:val="00D55FC9"/>
    <w:rsid w:val="00D60AED"/>
    <w:rsid w:val="00D60CD3"/>
    <w:rsid w:val="00D61C33"/>
    <w:rsid w:val="00D62EE3"/>
    <w:rsid w:val="00D663CB"/>
    <w:rsid w:val="00D67E31"/>
    <w:rsid w:val="00D70526"/>
    <w:rsid w:val="00D715DE"/>
    <w:rsid w:val="00D742D5"/>
    <w:rsid w:val="00D7457C"/>
    <w:rsid w:val="00D75198"/>
    <w:rsid w:val="00D75C97"/>
    <w:rsid w:val="00D779E8"/>
    <w:rsid w:val="00D77EE5"/>
    <w:rsid w:val="00D823D6"/>
    <w:rsid w:val="00D82A23"/>
    <w:rsid w:val="00D82DE7"/>
    <w:rsid w:val="00D83A72"/>
    <w:rsid w:val="00D871CB"/>
    <w:rsid w:val="00D87AB2"/>
    <w:rsid w:val="00D87FA0"/>
    <w:rsid w:val="00D92175"/>
    <w:rsid w:val="00D94168"/>
    <w:rsid w:val="00D942A0"/>
    <w:rsid w:val="00D9474A"/>
    <w:rsid w:val="00D948D6"/>
    <w:rsid w:val="00D94BE0"/>
    <w:rsid w:val="00D95715"/>
    <w:rsid w:val="00D969BE"/>
    <w:rsid w:val="00DA010E"/>
    <w:rsid w:val="00DA0313"/>
    <w:rsid w:val="00DA0E24"/>
    <w:rsid w:val="00DA1441"/>
    <w:rsid w:val="00DA14F1"/>
    <w:rsid w:val="00DA25C3"/>
    <w:rsid w:val="00DA28E8"/>
    <w:rsid w:val="00DA2CE8"/>
    <w:rsid w:val="00DA383E"/>
    <w:rsid w:val="00DA4E36"/>
    <w:rsid w:val="00DA511D"/>
    <w:rsid w:val="00DA53DA"/>
    <w:rsid w:val="00DA55AD"/>
    <w:rsid w:val="00DA5BF2"/>
    <w:rsid w:val="00DA5F2B"/>
    <w:rsid w:val="00DA61C8"/>
    <w:rsid w:val="00DA6752"/>
    <w:rsid w:val="00DB0FF9"/>
    <w:rsid w:val="00DB1056"/>
    <w:rsid w:val="00DB2A1D"/>
    <w:rsid w:val="00DB67B8"/>
    <w:rsid w:val="00DB7436"/>
    <w:rsid w:val="00DB7437"/>
    <w:rsid w:val="00DB76F6"/>
    <w:rsid w:val="00DC1382"/>
    <w:rsid w:val="00DC314D"/>
    <w:rsid w:val="00DC6B8F"/>
    <w:rsid w:val="00DD09CF"/>
    <w:rsid w:val="00DD0ACA"/>
    <w:rsid w:val="00DD1307"/>
    <w:rsid w:val="00DD15CC"/>
    <w:rsid w:val="00DD1E5E"/>
    <w:rsid w:val="00DD3227"/>
    <w:rsid w:val="00DD3AF1"/>
    <w:rsid w:val="00DD3F0C"/>
    <w:rsid w:val="00DD5E66"/>
    <w:rsid w:val="00DD60B6"/>
    <w:rsid w:val="00DD6245"/>
    <w:rsid w:val="00DD7D02"/>
    <w:rsid w:val="00DE1259"/>
    <w:rsid w:val="00DE1390"/>
    <w:rsid w:val="00DE2415"/>
    <w:rsid w:val="00DE2C23"/>
    <w:rsid w:val="00DE2D66"/>
    <w:rsid w:val="00DE3239"/>
    <w:rsid w:val="00DE5FD7"/>
    <w:rsid w:val="00DF197B"/>
    <w:rsid w:val="00DF2840"/>
    <w:rsid w:val="00DF2F3A"/>
    <w:rsid w:val="00DF31F2"/>
    <w:rsid w:val="00DF3FB6"/>
    <w:rsid w:val="00DF6914"/>
    <w:rsid w:val="00DF7569"/>
    <w:rsid w:val="00E00547"/>
    <w:rsid w:val="00E01F20"/>
    <w:rsid w:val="00E01F61"/>
    <w:rsid w:val="00E030ED"/>
    <w:rsid w:val="00E03DD3"/>
    <w:rsid w:val="00E03F45"/>
    <w:rsid w:val="00E04946"/>
    <w:rsid w:val="00E05371"/>
    <w:rsid w:val="00E0600B"/>
    <w:rsid w:val="00E0625F"/>
    <w:rsid w:val="00E10413"/>
    <w:rsid w:val="00E10A74"/>
    <w:rsid w:val="00E10E29"/>
    <w:rsid w:val="00E10FCB"/>
    <w:rsid w:val="00E1292C"/>
    <w:rsid w:val="00E129E5"/>
    <w:rsid w:val="00E12E1E"/>
    <w:rsid w:val="00E13F50"/>
    <w:rsid w:val="00E14258"/>
    <w:rsid w:val="00E14D1B"/>
    <w:rsid w:val="00E1709F"/>
    <w:rsid w:val="00E17925"/>
    <w:rsid w:val="00E20F08"/>
    <w:rsid w:val="00E2255E"/>
    <w:rsid w:val="00E23182"/>
    <w:rsid w:val="00E24437"/>
    <w:rsid w:val="00E272CE"/>
    <w:rsid w:val="00E27DBD"/>
    <w:rsid w:val="00E30303"/>
    <w:rsid w:val="00E309D6"/>
    <w:rsid w:val="00E311DB"/>
    <w:rsid w:val="00E343CE"/>
    <w:rsid w:val="00E35824"/>
    <w:rsid w:val="00E35B2F"/>
    <w:rsid w:val="00E362B5"/>
    <w:rsid w:val="00E369F5"/>
    <w:rsid w:val="00E4031E"/>
    <w:rsid w:val="00E40B4A"/>
    <w:rsid w:val="00E40E8E"/>
    <w:rsid w:val="00E42C81"/>
    <w:rsid w:val="00E4488A"/>
    <w:rsid w:val="00E464CE"/>
    <w:rsid w:val="00E47FC4"/>
    <w:rsid w:val="00E51D0D"/>
    <w:rsid w:val="00E5217D"/>
    <w:rsid w:val="00E526ED"/>
    <w:rsid w:val="00E530DB"/>
    <w:rsid w:val="00E55DB8"/>
    <w:rsid w:val="00E602A3"/>
    <w:rsid w:val="00E60EB1"/>
    <w:rsid w:val="00E6130E"/>
    <w:rsid w:val="00E63A2B"/>
    <w:rsid w:val="00E63D37"/>
    <w:rsid w:val="00E64E0E"/>
    <w:rsid w:val="00E67589"/>
    <w:rsid w:val="00E67825"/>
    <w:rsid w:val="00E71F99"/>
    <w:rsid w:val="00E728E5"/>
    <w:rsid w:val="00E72929"/>
    <w:rsid w:val="00E73DD4"/>
    <w:rsid w:val="00E73DE0"/>
    <w:rsid w:val="00E761FE"/>
    <w:rsid w:val="00E76371"/>
    <w:rsid w:val="00E76C70"/>
    <w:rsid w:val="00E77CA8"/>
    <w:rsid w:val="00E83957"/>
    <w:rsid w:val="00E83C72"/>
    <w:rsid w:val="00E84D0E"/>
    <w:rsid w:val="00E8595C"/>
    <w:rsid w:val="00E86120"/>
    <w:rsid w:val="00E87464"/>
    <w:rsid w:val="00E87488"/>
    <w:rsid w:val="00E912B8"/>
    <w:rsid w:val="00E91E88"/>
    <w:rsid w:val="00E928EF"/>
    <w:rsid w:val="00E9320A"/>
    <w:rsid w:val="00E936BE"/>
    <w:rsid w:val="00E955D5"/>
    <w:rsid w:val="00E95DA9"/>
    <w:rsid w:val="00E96849"/>
    <w:rsid w:val="00EA0067"/>
    <w:rsid w:val="00EA175F"/>
    <w:rsid w:val="00EA1992"/>
    <w:rsid w:val="00EA1FD7"/>
    <w:rsid w:val="00EA2889"/>
    <w:rsid w:val="00EA5984"/>
    <w:rsid w:val="00EA6992"/>
    <w:rsid w:val="00EB1108"/>
    <w:rsid w:val="00EB20D9"/>
    <w:rsid w:val="00EB3788"/>
    <w:rsid w:val="00EB417C"/>
    <w:rsid w:val="00EB4F45"/>
    <w:rsid w:val="00EB5FCD"/>
    <w:rsid w:val="00EB624A"/>
    <w:rsid w:val="00EB6D70"/>
    <w:rsid w:val="00EB6F10"/>
    <w:rsid w:val="00EB778E"/>
    <w:rsid w:val="00EB77DD"/>
    <w:rsid w:val="00EC01ED"/>
    <w:rsid w:val="00EC093A"/>
    <w:rsid w:val="00EC1867"/>
    <w:rsid w:val="00EC1ABB"/>
    <w:rsid w:val="00EC24AD"/>
    <w:rsid w:val="00EC2B48"/>
    <w:rsid w:val="00EC3F0D"/>
    <w:rsid w:val="00EC52C0"/>
    <w:rsid w:val="00EC6091"/>
    <w:rsid w:val="00EC7304"/>
    <w:rsid w:val="00EC74CF"/>
    <w:rsid w:val="00EC7714"/>
    <w:rsid w:val="00ED1ADF"/>
    <w:rsid w:val="00ED1D3C"/>
    <w:rsid w:val="00ED1FF6"/>
    <w:rsid w:val="00ED2633"/>
    <w:rsid w:val="00ED3426"/>
    <w:rsid w:val="00ED43D6"/>
    <w:rsid w:val="00ED4847"/>
    <w:rsid w:val="00ED5026"/>
    <w:rsid w:val="00ED68C3"/>
    <w:rsid w:val="00EE07E5"/>
    <w:rsid w:val="00EE2B4D"/>
    <w:rsid w:val="00EE2EDA"/>
    <w:rsid w:val="00EE331C"/>
    <w:rsid w:val="00EE4E3C"/>
    <w:rsid w:val="00EE57D4"/>
    <w:rsid w:val="00EE59BE"/>
    <w:rsid w:val="00EE73BC"/>
    <w:rsid w:val="00EF131F"/>
    <w:rsid w:val="00EF1629"/>
    <w:rsid w:val="00EF2C70"/>
    <w:rsid w:val="00EF4B7C"/>
    <w:rsid w:val="00EF4C21"/>
    <w:rsid w:val="00EF578A"/>
    <w:rsid w:val="00EF59F0"/>
    <w:rsid w:val="00EF62DC"/>
    <w:rsid w:val="00EF6B07"/>
    <w:rsid w:val="00EF7D97"/>
    <w:rsid w:val="00F007A8"/>
    <w:rsid w:val="00F00CE2"/>
    <w:rsid w:val="00F029F1"/>
    <w:rsid w:val="00F02CAA"/>
    <w:rsid w:val="00F02E65"/>
    <w:rsid w:val="00F04461"/>
    <w:rsid w:val="00F100E7"/>
    <w:rsid w:val="00F10219"/>
    <w:rsid w:val="00F1108D"/>
    <w:rsid w:val="00F1134D"/>
    <w:rsid w:val="00F116A2"/>
    <w:rsid w:val="00F13847"/>
    <w:rsid w:val="00F13B00"/>
    <w:rsid w:val="00F16D29"/>
    <w:rsid w:val="00F21C1A"/>
    <w:rsid w:val="00F225AE"/>
    <w:rsid w:val="00F227EB"/>
    <w:rsid w:val="00F23218"/>
    <w:rsid w:val="00F23E8F"/>
    <w:rsid w:val="00F23EDB"/>
    <w:rsid w:val="00F2645B"/>
    <w:rsid w:val="00F275B0"/>
    <w:rsid w:val="00F3093C"/>
    <w:rsid w:val="00F30CC5"/>
    <w:rsid w:val="00F30DA6"/>
    <w:rsid w:val="00F319AF"/>
    <w:rsid w:val="00F31C5D"/>
    <w:rsid w:val="00F32D63"/>
    <w:rsid w:val="00F36D7B"/>
    <w:rsid w:val="00F37526"/>
    <w:rsid w:val="00F41265"/>
    <w:rsid w:val="00F41896"/>
    <w:rsid w:val="00F420A2"/>
    <w:rsid w:val="00F43682"/>
    <w:rsid w:val="00F43A12"/>
    <w:rsid w:val="00F449C0"/>
    <w:rsid w:val="00F44E9D"/>
    <w:rsid w:val="00F44EE6"/>
    <w:rsid w:val="00F45C4F"/>
    <w:rsid w:val="00F45CDD"/>
    <w:rsid w:val="00F4619D"/>
    <w:rsid w:val="00F4634A"/>
    <w:rsid w:val="00F47C46"/>
    <w:rsid w:val="00F5074D"/>
    <w:rsid w:val="00F508AB"/>
    <w:rsid w:val="00F51900"/>
    <w:rsid w:val="00F51A5B"/>
    <w:rsid w:val="00F53086"/>
    <w:rsid w:val="00F53EEF"/>
    <w:rsid w:val="00F542E2"/>
    <w:rsid w:val="00F54A86"/>
    <w:rsid w:val="00F56030"/>
    <w:rsid w:val="00F56B7C"/>
    <w:rsid w:val="00F5711A"/>
    <w:rsid w:val="00F5738C"/>
    <w:rsid w:val="00F608DA"/>
    <w:rsid w:val="00F60AB2"/>
    <w:rsid w:val="00F63866"/>
    <w:rsid w:val="00F6472B"/>
    <w:rsid w:val="00F6783C"/>
    <w:rsid w:val="00F67F10"/>
    <w:rsid w:val="00F709AD"/>
    <w:rsid w:val="00F723C1"/>
    <w:rsid w:val="00F72651"/>
    <w:rsid w:val="00F76D17"/>
    <w:rsid w:val="00F770CD"/>
    <w:rsid w:val="00F77737"/>
    <w:rsid w:val="00F77889"/>
    <w:rsid w:val="00F80EA2"/>
    <w:rsid w:val="00F81532"/>
    <w:rsid w:val="00F817D0"/>
    <w:rsid w:val="00F81818"/>
    <w:rsid w:val="00F82162"/>
    <w:rsid w:val="00F8662F"/>
    <w:rsid w:val="00F8698B"/>
    <w:rsid w:val="00F874FB"/>
    <w:rsid w:val="00F87E59"/>
    <w:rsid w:val="00F917C5"/>
    <w:rsid w:val="00F918E1"/>
    <w:rsid w:val="00F91F7B"/>
    <w:rsid w:val="00F92989"/>
    <w:rsid w:val="00F93CEF"/>
    <w:rsid w:val="00F93DB2"/>
    <w:rsid w:val="00F9577A"/>
    <w:rsid w:val="00F9598D"/>
    <w:rsid w:val="00F9686F"/>
    <w:rsid w:val="00F96A91"/>
    <w:rsid w:val="00FA1EBB"/>
    <w:rsid w:val="00FA289A"/>
    <w:rsid w:val="00FA3FFE"/>
    <w:rsid w:val="00FA4FC8"/>
    <w:rsid w:val="00FA5DD1"/>
    <w:rsid w:val="00FA7183"/>
    <w:rsid w:val="00FB0811"/>
    <w:rsid w:val="00FB2CCE"/>
    <w:rsid w:val="00FB3ABC"/>
    <w:rsid w:val="00FB4407"/>
    <w:rsid w:val="00FB55FB"/>
    <w:rsid w:val="00FB7E46"/>
    <w:rsid w:val="00FC1701"/>
    <w:rsid w:val="00FC1BFB"/>
    <w:rsid w:val="00FC2285"/>
    <w:rsid w:val="00FC26A0"/>
    <w:rsid w:val="00FC56D0"/>
    <w:rsid w:val="00FC5946"/>
    <w:rsid w:val="00FC5F4B"/>
    <w:rsid w:val="00FD0AC7"/>
    <w:rsid w:val="00FD1343"/>
    <w:rsid w:val="00FD1EC1"/>
    <w:rsid w:val="00FD212E"/>
    <w:rsid w:val="00FD24E8"/>
    <w:rsid w:val="00FD3F64"/>
    <w:rsid w:val="00FD509C"/>
    <w:rsid w:val="00FD5786"/>
    <w:rsid w:val="00FD5993"/>
    <w:rsid w:val="00FD5AB4"/>
    <w:rsid w:val="00FD5BEF"/>
    <w:rsid w:val="00FD5CBE"/>
    <w:rsid w:val="00FD7F49"/>
    <w:rsid w:val="00FE0A1B"/>
    <w:rsid w:val="00FE14E9"/>
    <w:rsid w:val="00FE16A2"/>
    <w:rsid w:val="00FE1BD0"/>
    <w:rsid w:val="00FE1E1C"/>
    <w:rsid w:val="00FE36ED"/>
    <w:rsid w:val="00FE46F4"/>
    <w:rsid w:val="00FE497D"/>
    <w:rsid w:val="00FE4E95"/>
    <w:rsid w:val="00FE5CB1"/>
    <w:rsid w:val="00FE7652"/>
    <w:rsid w:val="00FF2199"/>
    <w:rsid w:val="00FF32B9"/>
    <w:rsid w:val="00FF3771"/>
    <w:rsid w:val="00FF4227"/>
    <w:rsid w:val="00FF44EA"/>
    <w:rsid w:val="00FF5575"/>
    <w:rsid w:val="00FF6EC9"/>
    <w:rsid w:val="00FF7261"/>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E9B"/>
    <w:rPr>
      <w:color w:val="0000FF" w:themeColor="hyperlink"/>
      <w:u w:val="single"/>
    </w:rPr>
  </w:style>
  <w:style w:type="paragraph" w:styleId="a4">
    <w:name w:val="header"/>
    <w:basedOn w:val="a"/>
    <w:link w:val="a5"/>
    <w:uiPriority w:val="99"/>
    <w:unhideWhenUsed/>
    <w:rsid w:val="00C91F29"/>
    <w:pPr>
      <w:tabs>
        <w:tab w:val="center" w:pos="4252"/>
        <w:tab w:val="right" w:pos="8504"/>
      </w:tabs>
      <w:snapToGrid w:val="0"/>
    </w:pPr>
  </w:style>
  <w:style w:type="character" w:customStyle="1" w:styleId="a5">
    <w:name w:val="ヘッダー (文字)"/>
    <w:basedOn w:val="a0"/>
    <w:link w:val="a4"/>
    <w:uiPriority w:val="99"/>
    <w:rsid w:val="00C91F29"/>
  </w:style>
  <w:style w:type="paragraph" w:styleId="a6">
    <w:name w:val="footer"/>
    <w:basedOn w:val="a"/>
    <w:link w:val="a7"/>
    <w:uiPriority w:val="99"/>
    <w:unhideWhenUsed/>
    <w:rsid w:val="00C91F29"/>
    <w:pPr>
      <w:tabs>
        <w:tab w:val="center" w:pos="4252"/>
        <w:tab w:val="right" w:pos="8504"/>
      </w:tabs>
      <w:snapToGrid w:val="0"/>
    </w:pPr>
  </w:style>
  <w:style w:type="character" w:customStyle="1" w:styleId="a7">
    <w:name w:val="フッター (文字)"/>
    <w:basedOn w:val="a0"/>
    <w:link w:val="a6"/>
    <w:uiPriority w:val="99"/>
    <w:rsid w:val="00C91F29"/>
  </w:style>
  <w:style w:type="table" w:styleId="a8">
    <w:name w:val="Table Grid"/>
    <w:basedOn w:val="a1"/>
    <w:uiPriority w:val="59"/>
    <w:rsid w:val="00CD4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7A67CC"/>
    <w:pPr>
      <w:jc w:val="center"/>
    </w:pPr>
    <w:rPr>
      <w:sz w:val="22"/>
    </w:rPr>
  </w:style>
  <w:style w:type="character" w:customStyle="1" w:styleId="aa">
    <w:name w:val="記 (文字)"/>
    <w:basedOn w:val="a0"/>
    <w:link w:val="a9"/>
    <w:uiPriority w:val="99"/>
    <w:rsid w:val="007A67CC"/>
    <w:rPr>
      <w:sz w:val="22"/>
    </w:rPr>
  </w:style>
  <w:style w:type="paragraph" w:styleId="ab">
    <w:name w:val="Closing"/>
    <w:basedOn w:val="a"/>
    <w:link w:val="ac"/>
    <w:uiPriority w:val="99"/>
    <w:unhideWhenUsed/>
    <w:rsid w:val="007A67CC"/>
    <w:pPr>
      <w:jc w:val="right"/>
    </w:pPr>
    <w:rPr>
      <w:sz w:val="22"/>
    </w:rPr>
  </w:style>
  <w:style w:type="character" w:customStyle="1" w:styleId="ac">
    <w:name w:val="結語 (文字)"/>
    <w:basedOn w:val="a0"/>
    <w:link w:val="ab"/>
    <w:uiPriority w:val="99"/>
    <w:rsid w:val="007A67CC"/>
    <w:rPr>
      <w:sz w:val="22"/>
    </w:rPr>
  </w:style>
  <w:style w:type="paragraph" w:styleId="ad">
    <w:name w:val="Balloon Text"/>
    <w:basedOn w:val="a"/>
    <w:link w:val="ae"/>
    <w:uiPriority w:val="99"/>
    <w:semiHidden/>
    <w:unhideWhenUsed/>
    <w:rsid w:val="00EC7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74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E9B"/>
    <w:rPr>
      <w:color w:val="0000FF" w:themeColor="hyperlink"/>
      <w:u w:val="single"/>
    </w:rPr>
  </w:style>
  <w:style w:type="paragraph" w:styleId="a4">
    <w:name w:val="header"/>
    <w:basedOn w:val="a"/>
    <w:link w:val="a5"/>
    <w:uiPriority w:val="99"/>
    <w:unhideWhenUsed/>
    <w:rsid w:val="00C91F29"/>
    <w:pPr>
      <w:tabs>
        <w:tab w:val="center" w:pos="4252"/>
        <w:tab w:val="right" w:pos="8504"/>
      </w:tabs>
      <w:snapToGrid w:val="0"/>
    </w:pPr>
  </w:style>
  <w:style w:type="character" w:customStyle="1" w:styleId="a5">
    <w:name w:val="ヘッダー (文字)"/>
    <w:basedOn w:val="a0"/>
    <w:link w:val="a4"/>
    <w:uiPriority w:val="99"/>
    <w:rsid w:val="00C91F29"/>
  </w:style>
  <w:style w:type="paragraph" w:styleId="a6">
    <w:name w:val="footer"/>
    <w:basedOn w:val="a"/>
    <w:link w:val="a7"/>
    <w:uiPriority w:val="99"/>
    <w:unhideWhenUsed/>
    <w:rsid w:val="00C91F29"/>
    <w:pPr>
      <w:tabs>
        <w:tab w:val="center" w:pos="4252"/>
        <w:tab w:val="right" w:pos="8504"/>
      </w:tabs>
      <w:snapToGrid w:val="0"/>
    </w:pPr>
  </w:style>
  <w:style w:type="character" w:customStyle="1" w:styleId="a7">
    <w:name w:val="フッター (文字)"/>
    <w:basedOn w:val="a0"/>
    <w:link w:val="a6"/>
    <w:uiPriority w:val="99"/>
    <w:rsid w:val="00C91F29"/>
  </w:style>
  <w:style w:type="table" w:styleId="a8">
    <w:name w:val="Table Grid"/>
    <w:basedOn w:val="a1"/>
    <w:uiPriority w:val="59"/>
    <w:rsid w:val="00CD4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7A67CC"/>
    <w:pPr>
      <w:jc w:val="center"/>
    </w:pPr>
    <w:rPr>
      <w:sz w:val="22"/>
    </w:rPr>
  </w:style>
  <w:style w:type="character" w:customStyle="1" w:styleId="aa">
    <w:name w:val="記 (文字)"/>
    <w:basedOn w:val="a0"/>
    <w:link w:val="a9"/>
    <w:uiPriority w:val="99"/>
    <w:rsid w:val="007A67CC"/>
    <w:rPr>
      <w:sz w:val="22"/>
    </w:rPr>
  </w:style>
  <w:style w:type="paragraph" w:styleId="ab">
    <w:name w:val="Closing"/>
    <w:basedOn w:val="a"/>
    <w:link w:val="ac"/>
    <w:uiPriority w:val="99"/>
    <w:unhideWhenUsed/>
    <w:rsid w:val="007A67CC"/>
    <w:pPr>
      <w:jc w:val="right"/>
    </w:pPr>
    <w:rPr>
      <w:sz w:val="22"/>
    </w:rPr>
  </w:style>
  <w:style w:type="character" w:customStyle="1" w:styleId="ac">
    <w:name w:val="結語 (文字)"/>
    <w:basedOn w:val="a0"/>
    <w:link w:val="ab"/>
    <w:uiPriority w:val="99"/>
    <w:rsid w:val="007A67CC"/>
    <w:rPr>
      <w:sz w:val="22"/>
    </w:rPr>
  </w:style>
  <w:style w:type="paragraph" w:styleId="ad">
    <w:name w:val="Balloon Text"/>
    <w:basedOn w:val="a"/>
    <w:link w:val="ae"/>
    <w:uiPriority w:val="99"/>
    <w:semiHidden/>
    <w:unhideWhenUsed/>
    <w:rsid w:val="00EC7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74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404">
      <w:bodyDiv w:val="1"/>
      <w:marLeft w:val="0"/>
      <w:marRight w:val="0"/>
      <w:marTop w:val="0"/>
      <w:marBottom w:val="0"/>
      <w:divBdr>
        <w:top w:val="none" w:sz="0" w:space="0" w:color="auto"/>
        <w:left w:val="none" w:sz="0" w:space="0" w:color="auto"/>
        <w:bottom w:val="none" w:sz="0" w:space="0" w:color="auto"/>
        <w:right w:val="none" w:sz="0" w:space="0" w:color="auto"/>
      </w:divBdr>
      <w:divsChild>
        <w:div w:id="713848247">
          <w:marLeft w:val="0"/>
          <w:marRight w:val="0"/>
          <w:marTop w:val="0"/>
          <w:marBottom w:val="0"/>
          <w:divBdr>
            <w:top w:val="none" w:sz="0" w:space="0" w:color="auto"/>
            <w:left w:val="none" w:sz="0" w:space="0" w:color="auto"/>
            <w:bottom w:val="none" w:sz="0" w:space="0" w:color="auto"/>
            <w:right w:val="none" w:sz="0" w:space="0" w:color="auto"/>
          </w:divBdr>
        </w:div>
      </w:divsChild>
    </w:div>
    <w:div w:id="840386899">
      <w:bodyDiv w:val="1"/>
      <w:marLeft w:val="0"/>
      <w:marRight w:val="0"/>
      <w:marTop w:val="0"/>
      <w:marBottom w:val="0"/>
      <w:divBdr>
        <w:top w:val="none" w:sz="0" w:space="0" w:color="auto"/>
        <w:left w:val="none" w:sz="0" w:space="0" w:color="auto"/>
        <w:bottom w:val="none" w:sz="0" w:space="0" w:color="auto"/>
        <w:right w:val="none" w:sz="0" w:space="0" w:color="auto"/>
      </w:divBdr>
      <w:divsChild>
        <w:div w:id="61416835">
          <w:marLeft w:val="0"/>
          <w:marRight w:val="0"/>
          <w:marTop w:val="0"/>
          <w:marBottom w:val="0"/>
          <w:divBdr>
            <w:top w:val="none" w:sz="0" w:space="0" w:color="auto"/>
            <w:left w:val="none" w:sz="0" w:space="0" w:color="auto"/>
            <w:bottom w:val="none" w:sz="0" w:space="0" w:color="auto"/>
            <w:right w:val="none" w:sz="0" w:space="0" w:color="auto"/>
          </w:divBdr>
          <w:divsChild>
            <w:div w:id="683822894">
              <w:marLeft w:val="240"/>
              <w:marRight w:val="0"/>
              <w:marTop w:val="0"/>
              <w:marBottom w:val="0"/>
              <w:divBdr>
                <w:top w:val="none" w:sz="0" w:space="0" w:color="auto"/>
                <w:left w:val="none" w:sz="0" w:space="0" w:color="auto"/>
                <w:bottom w:val="none" w:sz="0" w:space="0" w:color="auto"/>
                <w:right w:val="none" w:sz="0" w:space="0" w:color="auto"/>
              </w:divBdr>
            </w:div>
            <w:div w:id="1006127789">
              <w:marLeft w:val="240"/>
              <w:marRight w:val="0"/>
              <w:marTop w:val="0"/>
              <w:marBottom w:val="0"/>
              <w:divBdr>
                <w:top w:val="none" w:sz="0" w:space="0" w:color="auto"/>
                <w:left w:val="none" w:sz="0" w:space="0" w:color="auto"/>
                <w:bottom w:val="none" w:sz="0" w:space="0" w:color="auto"/>
                <w:right w:val="none" w:sz="0" w:space="0" w:color="auto"/>
              </w:divBdr>
            </w:div>
            <w:div w:id="1810828607">
              <w:marLeft w:val="240"/>
              <w:marRight w:val="0"/>
              <w:marTop w:val="0"/>
              <w:marBottom w:val="0"/>
              <w:divBdr>
                <w:top w:val="none" w:sz="0" w:space="0" w:color="auto"/>
                <w:left w:val="none" w:sz="0" w:space="0" w:color="auto"/>
                <w:bottom w:val="none" w:sz="0" w:space="0" w:color="auto"/>
                <w:right w:val="none" w:sz="0" w:space="0" w:color="auto"/>
              </w:divBdr>
            </w:div>
            <w:div w:id="1000933717">
              <w:marLeft w:val="240"/>
              <w:marRight w:val="0"/>
              <w:marTop w:val="0"/>
              <w:marBottom w:val="0"/>
              <w:divBdr>
                <w:top w:val="none" w:sz="0" w:space="0" w:color="auto"/>
                <w:left w:val="none" w:sz="0" w:space="0" w:color="auto"/>
                <w:bottom w:val="none" w:sz="0" w:space="0" w:color="auto"/>
                <w:right w:val="none" w:sz="0" w:space="0" w:color="auto"/>
              </w:divBdr>
            </w:div>
            <w:div w:id="406346144">
              <w:marLeft w:val="240"/>
              <w:marRight w:val="0"/>
              <w:marTop w:val="0"/>
              <w:marBottom w:val="0"/>
              <w:divBdr>
                <w:top w:val="none" w:sz="0" w:space="0" w:color="auto"/>
                <w:left w:val="none" w:sz="0" w:space="0" w:color="auto"/>
                <w:bottom w:val="none" w:sz="0" w:space="0" w:color="auto"/>
                <w:right w:val="none" w:sz="0" w:space="0" w:color="auto"/>
              </w:divBdr>
            </w:div>
            <w:div w:id="2021425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058961">
      <w:bodyDiv w:val="1"/>
      <w:marLeft w:val="0"/>
      <w:marRight w:val="0"/>
      <w:marTop w:val="0"/>
      <w:marBottom w:val="0"/>
      <w:divBdr>
        <w:top w:val="none" w:sz="0" w:space="0" w:color="auto"/>
        <w:left w:val="none" w:sz="0" w:space="0" w:color="auto"/>
        <w:bottom w:val="none" w:sz="0" w:space="0" w:color="auto"/>
        <w:right w:val="none" w:sz="0" w:space="0" w:color="auto"/>
      </w:divBdr>
      <w:divsChild>
        <w:div w:id="1282373443">
          <w:marLeft w:val="0"/>
          <w:marRight w:val="0"/>
          <w:marTop w:val="0"/>
          <w:marBottom w:val="0"/>
          <w:divBdr>
            <w:top w:val="none" w:sz="0" w:space="0" w:color="auto"/>
            <w:left w:val="none" w:sz="0" w:space="0" w:color="auto"/>
            <w:bottom w:val="none" w:sz="0" w:space="0" w:color="auto"/>
            <w:right w:val="none" w:sz="0" w:space="0" w:color="auto"/>
          </w:divBdr>
          <w:divsChild>
            <w:div w:id="1021126826">
              <w:marLeft w:val="240"/>
              <w:marRight w:val="0"/>
              <w:marTop w:val="0"/>
              <w:marBottom w:val="0"/>
              <w:divBdr>
                <w:top w:val="none" w:sz="0" w:space="0" w:color="auto"/>
                <w:left w:val="none" w:sz="0" w:space="0" w:color="auto"/>
                <w:bottom w:val="none" w:sz="0" w:space="0" w:color="auto"/>
                <w:right w:val="none" w:sz="0" w:space="0" w:color="auto"/>
              </w:divBdr>
            </w:div>
            <w:div w:id="1688872572">
              <w:marLeft w:val="240"/>
              <w:marRight w:val="0"/>
              <w:marTop w:val="0"/>
              <w:marBottom w:val="0"/>
              <w:divBdr>
                <w:top w:val="none" w:sz="0" w:space="0" w:color="auto"/>
                <w:left w:val="none" w:sz="0" w:space="0" w:color="auto"/>
                <w:bottom w:val="none" w:sz="0" w:space="0" w:color="auto"/>
                <w:right w:val="none" w:sz="0" w:space="0" w:color="auto"/>
              </w:divBdr>
            </w:div>
            <w:div w:id="1921791315">
              <w:marLeft w:val="480"/>
              <w:marRight w:val="0"/>
              <w:marTop w:val="0"/>
              <w:marBottom w:val="0"/>
              <w:divBdr>
                <w:top w:val="none" w:sz="0" w:space="0" w:color="auto"/>
                <w:left w:val="none" w:sz="0" w:space="0" w:color="auto"/>
                <w:bottom w:val="none" w:sz="0" w:space="0" w:color="auto"/>
                <w:right w:val="none" w:sz="0" w:space="0" w:color="auto"/>
              </w:divBdr>
            </w:div>
            <w:div w:id="1022898021">
              <w:marLeft w:val="240"/>
              <w:marRight w:val="0"/>
              <w:marTop w:val="0"/>
              <w:marBottom w:val="0"/>
              <w:divBdr>
                <w:top w:val="none" w:sz="0" w:space="0" w:color="auto"/>
                <w:left w:val="none" w:sz="0" w:space="0" w:color="auto"/>
                <w:bottom w:val="none" w:sz="0" w:space="0" w:color="auto"/>
                <w:right w:val="none" w:sz="0" w:space="0" w:color="auto"/>
              </w:divBdr>
            </w:div>
            <w:div w:id="1279684897">
              <w:marLeft w:val="960"/>
              <w:marRight w:val="0"/>
              <w:marTop w:val="0"/>
              <w:marBottom w:val="0"/>
              <w:divBdr>
                <w:top w:val="none" w:sz="0" w:space="0" w:color="auto"/>
                <w:left w:val="none" w:sz="0" w:space="0" w:color="auto"/>
                <w:bottom w:val="none" w:sz="0" w:space="0" w:color="auto"/>
                <w:right w:val="none" w:sz="0" w:space="0" w:color="auto"/>
              </w:divBdr>
            </w:div>
            <w:div w:id="708992017">
              <w:marLeft w:val="960"/>
              <w:marRight w:val="0"/>
              <w:marTop w:val="0"/>
              <w:marBottom w:val="0"/>
              <w:divBdr>
                <w:top w:val="none" w:sz="0" w:space="0" w:color="auto"/>
                <w:left w:val="none" w:sz="0" w:space="0" w:color="auto"/>
                <w:bottom w:val="none" w:sz="0" w:space="0" w:color="auto"/>
                <w:right w:val="none" w:sz="0" w:space="0" w:color="auto"/>
              </w:divBdr>
            </w:div>
            <w:div w:id="202911783">
              <w:marLeft w:val="960"/>
              <w:marRight w:val="0"/>
              <w:marTop w:val="0"/>
              <w:marBottom w:val="0"/>
              <w:divBdr>
                <w:top w:val="none" w:sz="0" w:space="0" w:color="auto"/>
                <w:left w:val="none" w:sz="0" w:space="0" w:color="auto"/>
                <w:bottom w:val="none" w:sz="0" w:space="0" w:color="auto"/>
                <w:right w:val="none" w:sz="0" w:space="0" w:color="auto"/>
              </w:divBdr>
            </w:div>
            <w:div w:id="1470443164">
              <w:marLeft w:val="960"/>
              <w:marRight w:val="0"/>
              <w:marTop w:val="0"/>
              <w:marBottom w:val="0"/>
              <w:divBdr>
                <w:top w:val="none" w:sz="0" w:space="0" w:color="auto"/>
                <w:left w:val="none" w:sz="0" w:space="0" w:color="auto"/>
                <w:bottom w:val="none" w:sz="0" w:space="0" w:color="auto"/>
                <w:right w:val="none" w:sz="0" w:space="0" w:color="auto"/>
              </w:divBdr>
            </w:div>
            <w:div w:id="541283943">
              <w:marLeft w:val="1440"/>
              <w:marRight w:val="0"/>
              <w:marTop w:val="0"/>
              <w:marBottom w:val="0"/>
              <w:divBdr>
                <w:top w:val="none" w:sz="0" w:space="0" w:color="auto"/>
                <w:left w:val="none" w:sz="0" w:space="0" w:color="auto"/>
                <w:bottom w:val="none" w:sz="0" w:space="0" w:color="auto"/>
                <w:right w:val="none" w:sz="0" w:space="0" w:color="auto"/>
              </w:divBdr>
            </w:div>
            <w:div w:id="1487018545">
              <w:marLeft w:val="1440"/>
              <w:marRight w:val="0"/>
              <w:marTop w:val="0"/>
              <w:marBottom w:val="0"/>
              <w:divBdr>
                <w:top w:val="none" w:sz="0" w:space="0" w:color="auto"/>
                <w:left w:val="none" w:sz="0" w:space="0" w:color="auto"/>
                <w:bottom w:val="none" w:sz="0" w:space="0" w:color="auto"/>
                <w:right w:val="none" w:sz="0" w:space="0" w:color="auto"/>
              </w:divBdr>
            </w:div>
            <w:div w:id="1484004136">
              <w:marLeft w:val="480"/>
              <w:marRight w:val="0"/>
              <w:marTop w:val="0"/>
              <w:marBottom w:val="0"/>
              <w:divBdr>
                <w:top w:val="none" w:sz="0" w:space="0" w:color="auto"/>
                <w:left w:val="none" w:sz="0" w:space="0" w:color="auto"/>
                <w:bottom w:val="none" w:sz="0" w:space="0" w:color="auto"/>
                <w:right w:val="none" w:sz="0" w:space="0" w:color="auto"/>
              </w:divBdr>
            </w:div>
            <w:div w:id="1811750381">
              <w:marLeft w:val="240"/>
              <w:marRight w:val="0"/>
              <w:marTop w:val="0"/>
              <w:marBottom w:val="0"/>
              <w:divBdr>
                <w:top w:val="none" w:sz="0" w:space="0" w:color="auto"/>
                <w:left w:val="none" w:sz="0" w:space="0" w:color="auto"/>
                <w:bottom w:val="none" w:sz="0" w:space="0" w:color="auto"/>
                <w:right w:val="none" w:sz="0" w:space="0" w:color="auto"/>
              </w:divBdr>
            </w:div>
            <w:div w:id="391738777">
              <w:marLeft w:val="960"/>
              <w:marRight w:val="0"/>
              <w:marTop w:val="0"/>
              <w:marBottom w:val="0"/>
              <w:divBdr>
                <w:top w:val="none" w:sz="0" w:space="0" w:color="auto"/>
                <w:left w:val="none" w:sz="0" w:space="0" w:color="auto"/>
                <w:bottom w:val="none" w:sz="0" w:space="0" w:color="auto"/>
                <w:right w:val="none" w:sz="0" w:space="0" w:color="auto"/>
              </w:divBdr>
            </w:div>
            <w:div w:id="492645314">
              <w:marLeft w:val="960"/>
              <w:marRight w:val="0"/>
              <w:marTop w:val="0"/>
              <w:marBottom w:val="0"/>
              <w:divBdr>
                <w:top w:val="none" w:sz="0" w:space="0" w:color="auto"/>
                <w:left w:val="none" w:sz="0" w:space="0" w:color="auto"/>
                <w:bottom w:val="none" w:sz="0" w:space="0" w:color="auto"/>
                <w:right w:val="none" w:sz="0" w:space="0" w:color="auto"/>
              </w:divBdr>
            </w:div>
            <w:div w:id="984356572">
              <w:marLeft w:val="1200"/>
              <w:marRight w:val="0"/>
              <w:marTop w:val="0"/>
              <w:marBottom w:val="0"/>
              <w:divBdr>
                <w:top w:val="none" w:sz="0" w:space="0" w:color="auto"/>
                <w:left w:val="none" w:sz="0" w:space="0" w:color="auto"/>
                <w:bottom w:val="none" w:sz="0" w:space="0" w:color="auto"/>
                <w:right w:val="none" w:sz="0" w:space="0" w:color="auto"/>
              </w:divBdr>
            </w:div>
            <w:div w:id="74473824">
              <w:marLeft w:val="1200"/>
              <w:marRight w:val="0"/>
              <w:marTop w:val="0"/>
              <w:marBottom w:val="0"/>
              <w:divBdr>
                <w:top w:val="none" w:sz="0" w:space="0" w:color="auto"/>
                <w:left w:val="none" w:sz="0" w:space="0" w:color="auto"/>
                <w:bottom w:val="none" w:sz="0" w:space="0" w:color="auto"/>
                <w:right w:val="none" w:sz="0" w:space="0" w:color="auto"/>
              </w:divBdr>
            </w:div>
            <w:div w:id="842668922">
              <w:marLeft w:val="1200"/>
              <w:marRight w:val="0"/>
              <w:marTop w:val="0"/>
              <w:marBottom w:val="0"/>
              <w:divBdr>
                <w:top w:val="none" w:sz="0" w:space="0" w:color="auto"/>
                <w:left w:val="none" w:sz="0" w:space="0" w:color="auto"/>
                <w:bottom w:val="none" w:sz="0" w:space="0" w:color="auto"/>
                <w:right w:val="none" w:sz="0" w:space="0" w:color="auto"/>
              </w:divBdr>
            </w:div>
            <w:div w:id="426003153">
              <w:marLeft w:val="1440"/>
              <w:marRight w:val="0"/>
              <w:marTop w:val="0"/>
              <w:marBottom w:val="0"/>
              <w:divBdr>
                <w:top w:val="none" w:sz="0" w:space="0" w:color="auto"/>
                <w:left w:val="none" w:sz="0" w:space="0" w:color="auto"/>
                <w:bottom w:val="none" w:sz="0" w:space="0" w:color="auto"/>
                <w:right w:val="none" w:sz="0" w:space="0" w:color="auto"/>
              </w:divBdr>
            </w:div>
            <w:div w:id="1555659593">
              <w:marLeft w:val="1440"/>
              <w:marRight w:val="0"/>
              <w:marTop w:val="0"/>
              <w:marBottom w:val="0"/>
              <w:divBdr>
                <w:top w:val="none" w:sz="0" w:space="0" w:color="auto"/>
                <w:left w:val="none" w:sz="0" w:space="0" w:color="auto"/>
                <w:bottom w:val="none" w:sz="0" w:space="0" w:color="auto"/>
                <w:right w:val="none" w:sz="0" w:space="0" w:color="auto"/>
              </w:divBdr>
            </w:div>
            <w:div w:id="1178691121">
              <w:marLeft w:val="1200"/>
              <w:marRight w:val="0"/>
              <w:marTop w:val="0"/>
              <w:marBottom w:val="0"/>
              <w:divBdr>
                <w:top w:val="none" w:sz="0" w:space="0" w:color="auto"/>
                <w:left w:val="none" w:sz="0" w:space="0" w:color="auto"/>
                <w:bottom w:val="none" w:sz="0" w:space="0" w:color="auto"/>
                <w:right w:val="none" w:sz="0" w:space="0" w:color="auto"/>
              </w:divBdr>
            </w:div>
            <w:div w:id="411589714">
              <w:marLeft w:val="1440"/>
              <w:marRight w:val="0"/>
              <w:marTop w:val="0"/>
              <w:marBottom w:val="0"/>
              <w:divBdr>
                <w:top w:val="none" w:sz="0" w:space="0" w:color="auto"/>
                <w:left w:val="none" w:sz="0" w:space="0" w:color="auto"/>
                <w:bottom w:val="none" w:sz="0" w:space="0" w:color="auto"/>
                <w:right w:val="none" w:sz="0" w:space="0" w:color="auto"/>
              </w:divBdr>
            </w:div>
            <w:div w:id="1652782278">
              <w:marLeft w:val="1440"/>
              <w:marRight w:val="0"/>
              <w:marTop w:val="0"/>
              <w:marBottom w:val="0"/>
              <w:divBdr>
                <w:top w:val="none" w:sz="0" w:space="0" w:color="auto"/>
                <w:left w:val="none" w:sz="0" w:space="0" w:color="auto"/>
                <w:bottom w:val="none" w:sz="0" w:space="0" w:color="auto"/>
                <w:right w:val="none" w:sz="0" w:space="0" w:color="auto"/>
              </w:divBdr>
            </w:div>
            <w:div w:id="1942373190">
              <w:marLeft w:val="960"/>
              <w:marRight w:val="0"/>
              <w:marTop w:val="0"/>
              <w:marBottom w:val="0"/>
              <w:divBdr>
                <w:top w:val="none" w:sz="0" w:space="0" w:color="auto"/>
                <w:left w:val="none" w:sz="0" w:space="0" w:color="auto"/>
                <w:bottom w:val="none" w:sz="0" w:space="0" w:color="auto"/>
                <w:right w:val="none" w:sz="0" w:space="0" w:color="auto"/>
              </w:divBdr>
            </w:div>
            <w:div w:id="1950509998">
              <w:marLeft w:val="1200"/>
              <w:marRight w:val="0"/>
              <w:marTop w:val="0"/>
              <w:marBottom w:val="0"/>
              <w:divBdr>
                <w:top w:val="none" w:sz="0" w:space="0" w:color="auto"/>
                <w:left w:val="none" w:sz="0" w:space="0" w:color="auto"/>
                <w:bottom w:val="none" w:sz="0" w:space="0" w:color="auto"/>
                <w:right w:val="none" w:sz="0" w:space="0" w:color="auto"/>
              </w:divBdr>
            </w:div>
            <w:div w:id="352387871">
              <w:marLeft w:val="1200"/>
              <w:marRight w:val="0"/>
              <w:marTop w:val="0"/>
              <w:marBottom w:val="0"/>
              <w:divBdr>
                <w:top w:val="none" w:sz="0" w:space="0" w:color="auto"/>
                <w:left w:val="none" w:sz="0" w:space="0" w:color="auto"/>
                <w:bottom w:val="none" w:sz="0" w:space="0" w:color="auto"/>
                <w:right w:val="none" w:sz="0" w:space="0" w:color="auto"/>
              </w:divBdr>
            </w:div>
            <w:div w:id="1283925368">
              <w:marLeft w:val="1200"/>
              <w:marRight w:val="0"/>
              <w:marTop w:val="0"/>
              <w:marBottom w:val="0"/>
              <w:divBdr>
                <w:top w:val="none" w:sz="0" w:space="0" w:color="auto"/>
                <w:left w:val="none" w:sz="0" w:space="0" w:color="auto"/>
                <w:bottom w:val="none" w:sz="0" w:space="0" w:color="auto"/>
                <w:right w:val="none" w:sz="0" w:space="0" w:color="auto"/>
              </w:divBdr>
            </w:div>
            <w:div w:id="1889294772">
              <w:marLeft w:val="1440"/>
              <w:marRight w:val="0"/>
              <w:marTop w:val="0"/>
              <w:marBottom w:val="0"/>
              <w:divBdr>
                <w:top w:val="none" w:sz="0" w:space="0" w:color="auto"/>
                <w:left w:val="none" w:sz="0" w:space="0" w:color="auto"/>
                <w:bottom w:val="none" w:sz="0" w:space="0" w:color="auto"/>
                <w:right w:val="none" w:sz="0" w:space="0" w:color="auto"/>
              </w:divBdr>
            </w:div>
            <w:div w:id="1600716925">
              <w:marLeft w:val="1440"/>
              <w:marRight w:val="0"/>
              <w:marTop w:val="0"/>
              <w:marBottom w:val="0"/>
              <w:divBdr>
                <w:top w:val="none" w:sz="0" w:space="0" w:color="auto"/>
                <w:left w:val="none" w:sz="0" w:space="0" w:color="auto"/>
                <w:bottom w:val="none" w:sz="0" w:space="0" w:color="auto"/>
                <w:right w:val="none" w:sz="0" w:space="0" w:color="auto"/>
              </w:divBdr>
            </w:div>
            <w:div w:id="1447965223">
              <w:marLeft w:val="1200"/>
              <w:marRight w:val="0"/>
              <w:marTop w:val="0"/>
              <w:marBottom w:val="0"/>
              <w:divBdr>
                <w:top w:val="none" w:sz="0" w:space="0" w:color="auto"/>
                <w:left w:val="none" w:sz="0" w:space="0" w:color="auto"/>
                <w:bottom w:val="none" w:sz="0" w:space="0" w:color="auto"/>
                <w:right w:val="none" w:sz="0" w:space="0" w:color="auto"/>
              </w:divBdr>
            </w:div>
            <w:div w:id="695231832">
              <w:marLeft w:val="1440"/>
              <w:marRight w:val="0"/>
              <w:marTop w:val="0"/>
              <w:marBottom w:val="0"/>
              <w:divBdr>
                <w:top w:val="none" w:sz="0" w:space="0" w:color="auto"/>
                <w:left w:val="none" w:sz="0" w:space="0" w:color="auto"/>
                <w:bottom w:val="none" w:sz="0" w:space="0" w:color="auto"/>
                <w:right w:val="none" w:sz="0" w:space="0" w:color="auto"/>
              </w:divBdr>
            </w:div>
            <w:div w:id="279145051">
              <w:marLeft w:val="1440"/>
              <w:marRight w:val="0"/>
              <w:marTop w:val="0"/>
              <w:marBottom w:val="0"/>
              <w:divBdr>
                <w:top w:val="none" w:sz="0" w:space="0" w:color="auto"/>
                <w:left w:val="none" w:sz="0" w:space="0" w:color="auto"/>
                <w:bottom w:val="none" w:sz="0" w:space="0" w:color="auto"/>
                <w:right w:val="none" w:sz="0" w:space="0" w:color="auto"/>
              </w:divBdr>
            </w:div>
            <w:div w:id="992368817">
              <w:marLeft w:val="240"/>
              <w:marRight w:val="0"/>
              <w:marTop w:val="0"/>
              <w:marBottom w:val="0"/>
              <w:divBdr>
                <w:top w:val="none" w:sz="0" w:space="0" w:color="auto"/>
                <w:left w:val="none" w:sz="0" w:space="0" w:color="auto"/>
                <w:bottom w:val="none" w:sz="0" w:space="0" w:color="auto"/>
                <w:right w:val="none" w:sz="0" w:space="0" w:color="auto"/>
              </w:divBdr>
            </w:div>
            <w:div w:id="396057661">
              <w:marLeft w:val="480"/>
              <w:marRight w:val="0"/>
              <w:marTop w:val="0"/>
              <w:marBottom w:val="0"/>
              <w:divBdr>
                <w:top w:val="none" w:sz="0" w:space="0" w:color="auto"/>
                <w:left w:val="none" w:sz="0" w:space="0" w:color="auto"/>
                <w:bottom w:val="none" w:sz="0" w:space="0" w:color="auto"/>
                <w:right w:val="none" w:sz="0" w:space="0" w:color="auto"/>
              </w:divBdr>
            </w:div>
            <w:div w:id="1068307606">
              <w:marLeft w:val="720"/>
              <w:marRight w:val="0"/>
              <w:marTop w:val="0"/>
              <w:marBottom w:val="0"/>
              <w:divBdr>
                <w:top w:val="none" w:sz="0" w:space="0" w:color="auto"/>
                <w:left w:val="none" w:sz="0" w:space="0" w:color="auto"/>
                <w:bottom w:val="none" w:sz="0" w:space="0" w:color="auto"/>
                <w:right w:val="none" w:sz="0" w:space="0" w:color="auto"/>
              </w:divBdr>
            </w:div>
            <w:div w:id="1098676271">
              <w:marLeft w:val="720"/>
              <w:marRight w:val="0"/>
              <w:marTop w:val="0"/>
              <w:marBottom w:val="0"/>
              <w:divBdr>
                <w:top w:val="none" w:sz="0" w:space="0" w:color="auto"/>
                <w:left w:val="none" w:sz="0" w:space="0" w:color="auto"/>
                <w:bottom w:val="none" w:sz="0" w:space="0" w:color="auto"/>
                <w:right w:val="none" w:sz="0" w:space="0" w:color="auto"/>
              </w:divBdr>
            </w:div>
            <w:div w:id="1012995387">
              <w:marLeft w:val="480"/>
              <w:marRight w:val="0"/>
              <w:marTop w:val="0"/>
              <w:marBottom w:val="0"/>
              <w:divBdr>
                <w:top w:val="none" w:sz="0" w:space="0" w:color="auto"/>
                <w:left w:val="none" w:sz="0" w:space="0" w:color="auto"/>
                <w:bottom w:val="none" w:sz="0" w:space="0" w:color="auto"/>
                <w:right w:val="none" w:sz="0" w:space="0" w:color="auto"/>
              </w:divBdr>
            </w:div>
            <w:div w:id="388499002">
              <w:marLeft w:val="960"/>
              <w:marRight w:val="0"/>
              <w:marTop w:val="0"/>
              <w:marBottom w:val="0"/>
              <w:divBdr>
                <w:top w:val="none" w:sz="0" w:space="0" w:color="auto"/>
                <w:left w:val="none" w:sz="0" w:space="0" w:color="auto"/>
                <w:bottom w:val="none" w:sz="0" w:space="0" w:color="auto"/>
                <w:right w:val="none" w:sz="0" w:space="0" w:color="auto"/>
              </w:divBdr>
            </w:div>
            <w:div w:id="1893344416">
              <w:marLeft w:val="960"/>
              <w:marRight w:val="0"/>
              <w:marTop w:val="0"/>
              <w:marBottom w:val="0"/>
              <w:divBdr>
                <w:top w:val="none" w:sz="0" w:space="0" w:color="auto"/>
                <w:left w:val="none" w:sz="0" w:space="0" w:color="auto"/>
                <w:bottom w:val="none" w:sz="0" w:space="0" w:color="auto"/>
                <w:right w:val="none" w:sz="0" w:space="0" w:color="auto"/>
              </w:divBdr>
            </w:div>
            <w:div w:id="329220004">
              <w:marLeft w:val="480"/>
              <w:marRight w:val="0"/>
              <w:marTop w:val="0"/>
              <w:marBottom w:val="0"/>
              <w:divBdr>
                <w:top w:val="none" w:sz="0" w:space="0" w:color="auto"/>
                <w:left w:val="none" w:sz="0" w:space="0" w:color="auto"/>
                <w:bottom w:val="none" w:sz="0" w:space="0" w:color="auto"/>
                <w:right w:val="none" w:sz="0" w:space="0" w:color="auto"/>
              </w:divBdr>
            </w:div>
            <w:div w:id="1706130840">
              <w:marLeft w:val="960"/>
              <w:marRight w:val="0"/>
              <w:marTop w:val="0"/>
              <w:marBottom w:val="0"/>
              <w:divBdr>
                <w:top w:val="none" w:sz="0" w:space="0" w:color="auto"/>
                <w:left w:val="none" w:sz="0" w:space="0" w:color="auto"/>
                <w:bottom w:val="none" w:sz="0" w:space="0" w:color="auto"/>
                <w:right w:val="none" w:sz="0" w:space="0" w:color="auto"/>
              </w:divBdr>
            </w:div>
            <w:div w:id="1556041481">
              <w:marLeft w:val="960"/>
              <w:marRight w:val="0"/>
              <w:marTop w:val="0"/>
              <w:marBottom w:val="0"/>
              <w:divBdr>
                <w:top w:val="none" w:sz="0" w:space="0" w:color="auto"/>
                <w:left w:val="none" w:sz="0" w:space="0" w:color="auto"/>
                <w:bottom w:val="none" w:sz="0" w:space="0" w:color="auto"/>
                <w:right w:val="none" w:sz="0" w:space="0" w:color="auto"/>
              </w:divBdr>
            </w:div>
            <w:div w:id="858080008">
              <w:marLeft w:val="960"/>
              <w:marRight w:val="0"/>
              <w:marTop w:val="0"/>
              <w:marBottom w:val="0"/>
              <w:divBdr>
                <w:top w:val="none" w:sz="0" w:space="0" w:color="auto"/>
                <w:left w:val="none" w:sz="0" w:space="0" w:color="auto"/>
                <w:bottom w:val="none" w:sz="0" w:space="0" w:color="auto"/>
                <w:right w:val="none" w:sz="0" w:space="0" w:color="auto"/>
              </w:divBdr>
            </w:div>
            <w:div w:id="897327186">
              <w:marLeft w:val="960"/>
              <w:marRight w:val="0"/>
              <w:marTop w:val="0"/>
              <w:marBottom w:val="0"/>
              <w:divBdr>
                <w:top w:val="none" w:sz="0" w:space="0" w:color="auto"/>
                <w:left w:val="none" w:sz="0" w:space="0" w:color="auto"/>
                <w:bottom w:val="none" w:sz="0" w:space="0" w:color="auto"/>
                <w:right w:val="none" w:sz="0" w:space="0" w:color="auto"/>
              </w:divBdr>
            </w:div>
            <w:div w:id="34278296">
              <w:marLeft w:val="960"/>
              <w:marRight w:val="0"/>
              <w:marTop w:val="0"/>
              <w:marBottom w:val="0"/>
              <w:divBdr>
                <w:top w:val="none" w:sz="0" w:space="0" w:color="auto"/>
                <w:left w:val="none" w:sz="0" w:space="0" w:color="auto"/>
                <w:bottom w:val="none" w:sz="0" w:space="0" w:color="auto"/>
                <w:right w:val="none" w:sz="0" w:space="0" w:color="auto"/>
              </w:divBdr>
            </w:div>
            <w:div w:id="1346205691">
              <w:marLeft w:val="2400"/>
              <w:marRight w:val="0"/>
              <w:marTop w:val="0"/>
              <w:marBottom w:val="0"/>
              <w:divBdr>
                <w:top w:val="none" w:sz="0" w:space="0" w:color="auto"/>
                <w:left w:val="none" w:sz="0" w:space="0" w:color="auto"/>
                <w:bottom w:val="none" w:sz="0" w:space="0" w:color="auto"/>
                <w:right w:val="none" w:sz="0" w:space="0" w:color="auto"/>
              </w:divBdr>
            </w:div>
            <w:div w:id="321860258">
              <w:marLeft w:val="480"/>
              <w:marRight w:val="0"/>
              <w:marTop w:val="0"/>
              <w:marBottom w:val="0"/>
              <w:divBdr>
                <w:top w:val="none" w:sz="0" w:space="0" w:color="auto"/>
                <w:left w:val="none" w:sz="0" w:space="0" w:color="auto"/>
                <w:bottom w:val="none" w:sz="0" w:space="0" w:color="auto"/>
                <w:right w:val="none" w:sz="0" w:space="0" w:color="auto"/>
              </w:divBdr>
            </w:div>
            <w:div w:id="206072568">
              <w:marLeft w:val="960"/>
              <w:marRight w:val="0"/>
              <w:marTop w:val="0"/>
              <w:marBottom w:val="0"/>
              <w:divBdr>
                <w:top w:val="none" w:sz="0" w:space="0" w:color="auto"/>
                <w:left w:val="none" w:sz="0" w:space="0" w:color="auto"/>
                <w:bottom w:val="none" w:sz="0" w:space="0" w:color="auto"/>
                <w:right w:val="none" w:sz="0" w:space="0" w:color="auto"/>
              </w:divBdr>
            </w:div>
            <w:div w:id="1475028650">
              <w:marLeft w:val="960"/>
              <w:marRight w:val="0"/>
              <w:marTop w:val="0"/>
              <w:marBottom w:val="0"/>
              <w:divBdr>
                <w:top w:val="none" w:sz="0" w:space="0" w:color="auto"/>
                <w:left w:val="none" w:sz="0" w:space="0" w:color="auto"/>
                <w:bottom w:val="none" w:sz="0" w:space="0" w:color="auto"/>
                <w:right w:val="none" w:sz="0" w:space="0" w:color="auto"/>
              </w:divBdr>
            </w:div>
            <w:div w:id="1328628482">
              <w:marLeft w:val="960"/>
              <w:marRight w:val="0"/>
              <w:marTop w:val="0"/>
              <w:marBottom w:val="0"/>
              <w:divBdr>
                <w:top w:val="none" w:sz="0" w:space="0" w:color="auto"/>
                <w:left w:val="none" w:sz="0" w:space="0" w:color="auto"/>
                <w:bottom w:val="none" w:sz="0" w:space="0" w:color="auto"/>
                <w:right w:val="none" w:sz="0" w:space="0" w:color="auto"/>
              </w:divBdr>
            </w:div>
            <w:div w:id="972517520">
              <w:marLeft w:val="960"/>
              <w:marRight w:val="0"/>
              <w:marTop w:val="0"/>
              <w:marBottom w:val="0"/>
              <w:divBdr>
                <w:top w:val="none" w:sz="0" w:space="0" w:color="auto"/>
                <w:left w:val="none" w:sz="0" w:space="0" w:color="auto"/>
                <w:bottom w:val="none" w:sz="0" w:space="0" w:color="auto"/>
                <w:right w:val="none" w:sz="0" w:space="0" w:color="auto"/>
              </w:divBdr>
            </w:div>
            <w:div w:id="1676542094">
              <w:marLeft w:val="480"/>
              <w:marRight w:val="0"/>
              <w:marTop w:val="0"/>
              <w:marBottom w:val="0"/>
              <w:divBdr>
                <w:top w:val="none" w:sz="0" w:space="0" w:color="auto"/>
                <w:left w:val="none" w:sz="0" w:space="0" w:color="auto"/>
                <w:bottom w:val="none" w:sz="0" w:space="0" w:color="auto"/>
                <w:right w:val="none" w:sz="0" w:space="0" w:color="auto"/>
              </w:divBdr>
            </w:div>
            <w:div w:id="1647120635">
              <w:marLeft w:val="960"/>
              <w:marRight w:val="0"/>
              <w:marTop w:val="0"/>
              <w:marBottom w:val="0"/>
              <w:divBdr>
                <w:top w:val="none" w:sz="0" w:space="0" w:color="auto"/>
                <w:left w:val="none" w:sz="0" w:space="0" w:color="auto"/>
                <w:bottom w:val="none" w:sz="0" w:space="0" w:color="auto"/>
                <w:right w:val="none" w:sz="0" w:space="0" w:color="auto"/>
              </w:divBdr>
            </w:div>
            <w:div w:id="25110139">
              <w:marLeft w:val="960"/>
              <w:marRight w:val="0"/>
              <w:marTop w:val="0"/>
              <w:marBottom w:val="0"/>
              <w:divBdr>
                <w:top w:val="none" w:sz="0" w:space="0" w:color="auto"/>
                <w:left w:val="none" w:sz="0" w:space="0" w:color="auto"/>
                <w:bottom w:val="none" w:sz="0" w:space="0" w:color="auto"/>
                <w:right w:val="none" w:sz="0" w:space="0" w:color="auto"/>
              </w:divBdr>
            </w:div>
            <w:div w:id="1299382397">
              <w:marLeft w:val="240"/>
              <w:marRight w:val="0"/>
              <w:marTop w:val="0"/>
              <w:marBottom w:val="0"/>
              <w:divBdr>
                <w:top w:val="none" w:sz="0" w:space="0" w:color="auto"/>
                <w:left w:val="none" w:sz="0" w:space="0" w:color="auto"/>
                <w:bottom w:val="none" w:sz="0" w:space="0" w:color="auto"/>
                <w:right w:val="none" w:sz="0" w:space="0" w:color="auto"/>
              </w:divBdr>
            </w:div>
            <w:div w:id="977034882">
              <w:marLeft w:val="480"/>
              <w:marRight w:val="0"/>
              <w:marTop w:val="0"/>
              <w:marBottom w:val="0"/>
              <w:divBdr>
                <w:top w:val="none" w:sz="0" w:space="0" w:color="auto"/>
                <w:left w:val="none" w:sz="0" w:space="0" w:color="auto"/>
                <w:bottom w:val="none" w:sz="0" w:space="0" w:color="auto"/>
                <w:right w:val="none" w:sz="0" w:space="0" w:color="auto"/>
              </w:divBdr>
            </w:div>
            <w:div w:id="902371647">
              <w:marLeft w:val="480"/>
              <w:marRight w:val="0"/>
              <w:marTop w:val="0"/>
              <w:marBottom w:val="0"/>
              <w:divBdr>
                <w:top w:val="none" w:sz="0" w:space="0" w:color="auto"/>
                <w:left w:val="none" w:sz="0" w:space="0" w:color="auto"/>
                <w:bottom w:val="none" w:sz="0" w:space="0" w:color="auto"/>
                <w:right w:val="none" w:sz="0" w:space="0" w:color="auto"/>
              </w:divBdr>
            </w:div>
            <w:div w:id="542595775">
              <w:marLeft w:val="480"/>
              <w:marRight w:val="0"/>
              <w:marTop w:val="0"/>
              <w:marBottom w:val="0"/>
              <w:divBdr>
                <w:top w:val="none" w:sz="0" w:space="0" w:color="auto"/>
                <w:left w:val="none" w:sz="0" w:space="0" w:color="auto"/>
                <w:bottom w:val="none" w:sz="0" w:space="0" w:color="auto"/>
                <w:right w:val="none" w:sz="0" w:space="0" w:color="auto"/>
              </w:divBdr>
            </w:div>
            <w:div w:id="39474811">
              <w:marLeft w:val="240"/>
              <w:marRight w:val="0"/>
              <w:marTop w:val="0"/>
              <w:marBottom w:val="0"/>
              <w:divBdr>
                <w:top w:val="none" w:sz="0" w:space="0" w:color="auto"/>
                <w:left w:val="none" w:sz="0" w:space="0" w:color="auto"/>
                <w:bottom w:val="none" w:sz="0" w:space="0" w:color="auto"/>
                <w:right w:val="none" w:sz="0" w:space="0" w:color="auto"/>
              </w:divBdr>
            </w:div>
            <w:div w:id="1326472982">
              <w:marLeft w:val="720"/>
              <w:marRight w:val="0"/>
              <w:marTop w:val="0"/>
              <w:marBottom w:val="0"/>
              <w:divBdr>
                <w:top w:val="none" w:sz="0" w:space="0" w:color="auto"/>
                <w:left w:val="none" w:sz="0" w:space="0" w:color="auto"/>
                <w:bottom w:val="none" w:sz="0" w:space="0" w:color="auto"/>
                <w:right w:val="none" w:sz="0" w:space="0" w:color="auto"/>
              </w:divBdr>
            </w:div>
            <w:div w:id="1885826266">
              <w:marLeft w:val="1200"/>
              <w:marRight w:val="0"/>
              <w:marTop w:val="0"/>
              <w:marBottom w:val="0"/>
              <w:divBdr>
                <w:top w:val="none" w:sz="0" w:space="0" w:color="auto"/>
                <w:left w:val="none" w:sz="0" w:space="0" w:color="auto"/>
                <w:bottom w:val="none" w:sz="0" w:space="0" w:color="auto"/>
                <w:right w:val="none" w:sz="0" w:space="0" w:color="auto"/>
              </w:divBdr>
            </w:div>
            <w:div w:id="472523511">
              <w:marLeft w:val="2400"/>
              <w:marRight w:val="0"/>
              <w:marTop w:val="0"/>
              <w:marBottom w:val="0"/>
              <w:divBdr>
                <w:top w:val="none" w:sz="0" w:space="0" w:color="auto"/>
                <w:left w:val="none" w:sz="0" w:space="0" w:color="auto"/>
                <w:bottom w:val="none" w:sz="0" w:space="0" w:color="auto"/>
                <w:right w:val="none" w:sz="0" w:space="0" w:color="auto"/>
              </w:divBdr>
            </w:div>
            <w:div w:id="195220491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48C2-E167-4D0C-BD4B-FD0A63D4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DensanUser</cp:lastModifiedBy>
  <cp:revision>2</cp:revision>
  <cp:lastPrinted>2017-08-21T08:32:00Z</cp:lastPrinted>
  <dcterms:created xsi:type="dcterms:W3CDTF">2017-08-21T23:48:00Z</dcterms:created>
  <dcterms:modified xsi:type="dcterms:W3CDTF">2017-08-21T23:48:00Z</dcterms:modified>
</cp:coreProperties>
</file>